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09" w:rsidRPr="00141C09" w:rsidRDefault="00141C09" w:rsidP="00141C09">
      <w:pPr>
        <w:pStyle w:val="Titolo2"/>
        <w:spacing w:before="2"/>
        <w:ind w:left="215" w:right="663"/>
        <w:jc w:val="both"/>
      </w:pPr>
    </w:p>
    <w:p w:rsidR="00141C09" w:rsidRPr="00141C09" w:rsidRDefault="00141C09" w:rsidP="00141C09">
      <w:pPr>
        <w:spacing w:before="2"/>
        <w:ind w:left="215" w:right="663"/>
        <w:rPr>
          <w:rFonts w:ascii="Calibri" w:hAnsi="Calibri" w:cs="Calibri"/>
        </w:rPr>
      </w:pPr>
    </w:p>
    <w:p w:rsidR="00141C09" w:rsidRPr="00141C09" w:rsidRDefault="00141C09" w:rsidP="00141C09">
      <w:pPr>
        <w:spacing w:before="2" w:line="276" w:lineRule="auto"/>
        <w:ind w:left="215" w:right="663"/>
        <w:jc w:val="center"/>
        <w:rPr>
          <w:rFonts w:ascii="Calibri" w:eastAsia="Arial" w:hAnsi="Calibri" w:cs="Calibri"/>
          <w:b/>
        </w:rPr>
      </w:pPr>
      <w:r w:rsidRPr="00141C09">
        <w:rPr>
          <w:rFonts w:ascii="Calibri" w:eastAsia="Arial" w:hAnsi="Calibri" w:cs="Calibri"/>
          <w:b/>
        </w:rPr>
        <w:t>Verbale n. 3/2020</w:t>
      </w:r>
    </w:p>
    <w:p w:rsidR="00141C09" w:rsidRPr="00141C09" w:rsidRDefault="00141C09" w:rsidP="00141C09">
      <w:pPr>
        <w:keepNext/>
        <w:overflowPunct w:val="0"/>
        <w:adjustRightInd w:val="0"/>
        <w:spacing w:before="2"/>
        <w:ind w:left="215" w:right="663"/>
        <w:jc w:val="center"/>
        <w:outlineLvl w:val="0"/>
        <w:rPr>
          <w:rFonts w:ascii="Calibri" w:eastAsia="Times New Roman" w:hAnsi="Calibri" w:cs="Calibri"/>
          <w:b/>
        </w:rPr>
      </w:pPr>
      <w:r w:rsidRPr="00141C09">
        <w:rPr>
          <w:rFonts w:ascii="Calibri" w:eastAsia="Times New Roman" w:hAnsi="Calibri" w:cs="Calibri"/>
          <w:b/>
        </w:rPr>
        <w:t>di riunione del Consiglio di Istituto</w:t>
      </w:r>
    </w:p>
    <w:p w:rsidR="00141C09" w:rsidRPr="00141C09" w:rsidRDefault="00141C09" w:rsidP="00141C09">
      <w:pPr>
        <w:spacing w:before="2"/>
        <w:ind w:left="215" w:right="663"/>
        <w:jc w:val="both"/>
        <w:rPr>
          <w:rFonts w:ascii="Calibri" w:eastAsia="Times New Roman" w:hAnsi="Calibri" w:cs="Calibri"/>
          <w:b/>
        </w:rPr>
      </w:pPr>
    </w:p>
    <w:p w:rsidR="00141C09" w:rsidRPr="00141C09" w:rsidRDefault="00141C09" w:rsidP="00141C09">
      <w:pPr>
        <w:tabs>
          <w:tab w:val="left" w:pos="14742"/>
        </w:tabs>
        <w:spacing w:before="2"/>
        <w:ind w:left="215" w:right="663"/>
        <w:jc w:val="both"/>
        <w:rPr>
          <w:rFonts w:ascii="Calibri" w:eastAsia="Arial" w:hAnsi="Calibri" w:cs="Calibri"/>
        </w:rPr>
      </w:pPr>
      <w:r w:rsidRPr="00141C09">
        <w:rPr>
          <w:rFonts w:ascii="Calibri" w:eastAsia="Arial" w:hAnsi="Calibri" w:cs="Calibri"/>
        </w:rPr>
        <w:t>Il giorno 25 giugno 2020, alle ore 17:30, su convocazione, in videoconferenza (piattaforma Cisco),  si riunisce il Consiglio d’Istituto per discutere il seguente o.d.g.:</w:t>
      </w:r>
    </w:p>
    <w:p w:rsidR="00141C09" w:rsidRPr="00141C09" w:rsidRDefault="00141C09" w:rsidP="00141C09">
      <w:pPr>
        <w:tabs>
          <w:tab w:val="left" w:pos="14742"/>
        </w:tabs>
        <w:spacing w:before="2"/>
        <w:ind w:left="215" w:right="663"/>
        <w:jc w:val="both"/>
        <w:rPr>
          <w:rFonts w:ascii="Calibri" w:eastAsia="Arial" w:hAnsi="Calibri" w:cs="Calibri"/>
        </w:rPr>
      </w:pP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1 - Lettura e approvazione verbale seduta precedente;</w:t>
      </w: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2.  Approvazione conto consuntivo 2019;</w:t>
      </w: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3.  Verifica Piano Annuale 2020 al 30 giugno 2020;</w:t>
      </w: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4.  Variazioni al Piano annuale 2020</w:t>
      </w: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5.   Rimborso famiglie gite e viaggi all’estero;</w:t>
      </w: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6.   Adesione PON FERS  SMART CLASS II CICLO – Avviso 11978 del 15/06/2020;</w:t>
      </w:r>
    </w:p>
    <w:p w:rsidR="00141C09" w:rsidRPr="00141C09" w:rsidRDefault="00141C09" w:rsidP="00141C09">
      <w:pPr>
        <w:spacing w:before="2"/>
        <w:ind w:left="215" w:right="663"/>
        <w:rPr>
          <w:rFonts w:ascii="Calibri" w:eastAsia="Times New Roman" w:hAnsi="Calibri" w:cs="Calibri"/>
        </w:rPr>
      </w:pPr>
      <w:r w:rsidRPr="00141C09">
        <w:rPr>
          <w:rFonts w:ascii="Calibri" w:eastAsia="Times New Roman" w:hAnsi="Calibri" w:cs="Calibri"/>
        </w:rPr>
        <w:t>7.   Comunicazioni del DS</w:t>
      </w:r>
    </w:p>
    <w:p w:rsidR="00141C09" w:rsidRPr="00141C09" w:rsidRDefault="00141C09" w:rsidP="00141C09">
      <w:pPr>
        <w:suppressLineNumbers/>
        <w:suppressAutoHyphens/>
        <w:snapToGrid w:val="0"/>
        <w:spacing w:before="2" w:line="360" w:lineRule="auto"/>
        <w:ind w:left="215" w:right="663"/>
        <w:jc w:val="both"/>
        <w:rPr>
          <w:rFonts w:ascii="Calibri" w:eastAsia="Times New Roman" w:hAnsi="Calibri" w:cs="Calibri"/>
          <w:b/>
          <w:kern w:val="2"/>
        </w:rPr>
      </w:pPr>
      <w:r w:rsidRPr="00141C09">
        <w:rPr>
          <w:rFonts w:ascii="Calibri" w:eastAsia="Times New Roman" w:hAnsi="Calibri" w:cs="Calibri"/>
          <w:b/>
          <w:kern w:val="2"/>
        </w:rPr>
        <w:t>Sono presenti in videoconferenza</w:t>
      </w:r>
    </w:p>
    <w:p w:rsidR="00141C09" w:rsidRPr="00141C09" w:rsidRDefault="00141C09" w:rsidP="00141C09">
      <w:pPr>
        <w:suppressLineNumbers/>
        <w:suppressAutoHyphens/>
        <w:snapToGrid w:val="0"/>
        <w:spacing w:before="2"/>
        <w:ind w:left="215" w:right="663"/>
        <w:jc w:val="both"/>
        <w:rPr>
          <w:rFonts w:ascii="Calibri" w:eastAsia="Times New Roman" w:hAnsi="Calibri" w:cs="Calibri"/>
          <w:bCs/>
          <w:kern w:val="2"/>
        </w:rPr>
      </w:pPr>
      <w:r w:rsidRPr="00141C09">
        <w:rPr>
          <w:rFonts w:ascii="Calibri" w:eastAsia="Times New Roman" w:hAnsi="Calibri" w:cs="Calibri"/>
          <w:b/>
          <w:kern w:val="2"/>
        </w:rPr>
        <w:t xml:space="preserve">Il Dirigente Scolastico:  </w:t>
      </w:r>
      <w:r w:rsidRPr="00141C09">
        <w:rPr>
          <w:rFonts w:ascii="Calibri" w:eastAsia="Times New Roman" w:hAnsi="Calibri" w:cs="Calibri"/>
          <w:bCs/>
          <w:kern w:val="2"/>
        </w:rPr>
        <w:t>Rosalba Rosaria Bianchi;</w:t>
      </w: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I Docenti</w:t>
      </w:r>
      <w:r w:rsidRPr="00141C09">
        <w:rPr>
          <w:rFonts w:ascii="Calibri" w:eastAsia="Arial" w:hAnsi="Calibri" w:cs="Calibri"/>
        </w:rPr>
        <w:t xml:space="preserve">: </w:t>
      </w:r>
      <w:proofErr w:type="spellStart"/>
      <w:r w:rsidRPr="00141C09">
        <w:rPr>
          <w:rFonts w:ascii="Calibri" w:eastAsia="Arial" w:hAnsi="Calibri" w:cs="Calibri"/>
        </w:rPr>
        <w:t>BiasilloMonia</w:t>
      </w:r>
      <w:proofErr w:type="spellEnd"/>
      <w:r w:rsidRPr="00141C09">
        <w:rPr>
          <w:rFonts w:ascii="Calibri" w:eastAsia="Arial" w:hAnsi="Calibri" w:cs="Calibri"/>
        </w:rPr>
        <w:t xml:space="preserve">; </w:t>
      </w:r>
      <w:proofErr w:type="spellStart"/>
      <w:r w:rsidRPr="00141C09">
        <w:rPr>
          <w:rFonts w:ascii="Calibri" w:eastAsia="Arial" w:hAnsi="Calibri" w:cs="Calibri"/>
        </w:rPr>
        <w:t>Bonelli</w:t>
      </w:r>
      <w:proofErr w:type="spellEnd"/>
      <w:r w:rsidRPr="00141C09">
        <w:rPr>
          <w:rFonts w:ascii="Calibri" w:eastAsia="Arial" w:hAnsi="Calibri" w:cs="Calibri"/>
        </w:rPr>
        <w:t xml:space="preserve"> Annunziata, </w:t>
      </w:r>
      <w:proofErr w:type="spellStart"/>
      <w:r w:rsidRPr="00141C09">
        <w:rPr>
          <w:rFonts w:ascii="Calibri" w:eastAsia="Arial" w:hAnsi="Calibri" w:cs="Calibri"/>
        </w:rPr>
        <w:t>Capasso</w:t>
      </w:r>
      <w:proofErr w:type="spellEnd"/>
      <w:r w:rsidRPr="00141C09">
        <w:rPr>
          <w:rFonts w:ascii="Calibri" w:eastAsia="Arial" w:hAnsi="Calibri" w:cs="Calibri"/>
        </w:rPr>
        <w:t xml:space="preserve"> Daniela, Capasso Rita, Castiglione Carmela, Lombardi  Patrizia, </w:t>
      </w:r>
      <w:proofErr w:type="spellStart"/>
      <w:r w:rsidRPr="00141C09">
        <w:rPr>
          <w:rFonts w:ascii="Calibri" w:eastAsia="Arial" w:hAnsi="Calibri" w:cs="Calibri"/>
        </w:rPr>
        <w:t>Musella</w:t>
      </w:r>
      <w:proofErr w:type="spellEnd"/>
      <w:r w:rsidRPr="00141C09">
        <w:rPr>
          <w:rFonts w:ascii="Calibri" w:eastAsia="Arial" w:hAnsi="Calibri" w:cs="Calibri"/>
        </w:rPr>
        <w:t xml:space="preserve"> </w:t>
      </w:r>
      <w:proofErr w:type="spellStart"/>
      <w:r w:rsidRPr="00141C09">
        <w:rPr>
          <w:rFonts w:ascii="Calibri" w:eastAsia="Arial" w:hAnsi="Calibri" w:cs="Calibri"/>
        </w:rPr>
        <w:t>Marialaura</w:t>
      </w:r>
      <w:proofErr w:type="spellEnd"/>
      <w:r w:rsidRPr="00141C09">
        <w:rPr>
          <w:rFonts w:ascii="Calibri" w:eastAsia="Arial" w:hAnsi="Calibri" w:cs="Calibri"/>
        </w:rPr>
        <w:t xml:space="preserve">, Nunziata Gilda. </w:t>
      </w: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I Genitori</w:t>
      </w:r>
      <w:r w:rsidRPr="00141C09">
        <w:rPr>
          <w:rFonts w:ascii="Calibri" w:eastAsia="Arial" w:hAnsi="Calibri" w:cs="Calibri"/>
        </w:rPr>
        <w:t xml:space="preserve">: Fiore Roberta, Pagano Anna Maria. </w:t>
      </w:r>
    </w:p>
    <w:p w:rsidR="00141C09" w:rsidRPr="00141C09" w:rsidRDefault="00141C09" w:rsidP="00141C09">
      <w:pPr>
        <w:spacing w:before="2"/>
        <w:ind w:left="215" w:right="663"/>
        <w:jc w:val="both"/>
        <w:rPr>
          <w:rFonts w:ascii="Calibri" w:eastAsia="Arial" w:hAnsi="Calibri" w:cs="Calibri"/>
        </w:rPr>
      </w:pPr>
      <w:bookmarkStart w:id="0" w:name="_Hlk44146094"/>
      <w:r w:rsidRPr="00141C09">
        <w:rPr>
          <w:rFonts w:ascii="Calibri" w:eastAsia="Arial" w:hAnsi="Calibri" w:cs="Calibri"/>
          <w:b/>
        </w:rPr>
        <w:t>Il Personale Scolastico non docente</w:t>
      </w:r>
      <w:r w:rsidRPr="00141C09">
        <w:rPr>
          <w:rFonts w:ascii="Calibri" w:eastAsia="Arial" w:hAnsi="Calibri" w:cs="Calibri"/>
        </w:rPr>
        <w:t xml:space="preserve">: </w:t>
      </w:r>
      <w:bookmarkEnd w:id="0"/>
      <w:r w:rsidRPr="00141C09">
        <w:rPr>
          <w:rFonts w:ascii="Calibri" w:eastAsia="Arial" w:hAnsi="Calibri" w:cs="Calibri"/>
        </w:rPr>
        <w:t>Marrocco Biagio.</w:t>
      </w: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 xml:space="preserve">Il DSGA </w:t>
      </w:r>
      <w:r w:rsidRPr="00141C09">
        <w:rPr>
          <w:rFonts w:ascii="Calibri" w:eastAsia="Arial" w:hAnsi="Calibri" w:cs="Calibri"/>
          <w:bCs/>
        </w:rPr>
        <w:t>è presente su invito della DS.</w:t>
      </w:r>
    </w:p>
    <w:p w:rsidR="00141C09" w:rsidRPr="00141C09" w:rsidRDefault="00141C09" w:rsidP="00141C09">
      <w:pPr>
        <w:spacing w:before="2" w:line="276" w:lineRule="auto"/>
        <w:ind w:left="215" w:right="663"/>
        <w:jc w:val="both"/>
        <w:rPr>
          <w:rFonts w:ascii="Calibri" w:eastAsia="Arial" w:hAnsi="Calibri" w:cs="Calibri"/>
        </w:rPr>
      </w:pPr>
    </w:p>
    <w:p w:rsidR="00141C09" w:rsidRPr="00141C09" w:rsidRDefault="00141C09" w:rsidP="00141C09">
      <w:pPr>
        <w:spacing w:before="2" w:line="360" w:lineRule="auto"/>
        <w:ind w:left="215" w:right="663"/>
        <w:jc w:val="both"/>
        <w:rPr>
          <w:rFonts w:ascii="Calibri" w:eastAsia="Arial" w:hAnsi="Calibri" w:cs="Calibri"/>
          <w:b/>
        </w:rPr>
      </w:pPr>
      <w:r w:rsidRPr="00141C09">
        <w:rPr>
          <w:rFonts w:ascii="Calibri" w:eastAsia="Arial" w:hAnsi="Calibri" w:cs="Calibri"/>
          <w:b/>
        </w:rPr>
        <w:t>Risultano assenti</w:t>
      </w: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Gli alunni:</w:t>
      </w:r>
      <w:r w:rsidRPr="00141C09">
        <w:rPr>
          <w:rFonts w:ascii="Calibri" w:eastAsia="Arial" w:hAnsi="Calibri" w:cs="Calibri"/>
          <w:bCs/>
        </w:rPr>
        <w:t xml:space="preserve">Biasillo Matteo, </w:t>
      </w:r>
      <w:r w:rsidRPr="00141C09">
        <w:rPr>
          <w:rFonts w:ascii="Calibri" w:eastAsia="Arial" w:hAnsi="Calibri" w:cs="Calibri"/>
        </w:rPr>
        <w:t xml:space="preserve">Conte Marcello, De Falco Ilenia, Vesco Lorenzo Mario. </w:t>
      </w:r>
    </w:p>
    <w:p w:rsidR="00141C09" w:rsidRPr="00141C09" w:rsidRDefault="00141C09" w:rsidP="00141C09">
      <w:pPr>
        <w:spacing w:before="2"/>
        <w:ind w:left="215" w:right="663"/>
        <w:jc w:val="both"/>
        <w:rPr>
          <w:rFonts w:ascii="Calibri" w:eastAsia="Arial" w:hAnsi="Calibri" w:cs="Calibri"/>
          <w:bCs/>
        </w:rPr>
      </w:pPr>
      <w:r w:rsidRPr="00141C09">
        <w:rPr>
          <w:rFonts w:ascii="Calibri" w:eastAsia="Arial" w:hAnsi="Calibri" w:cs="Calibri"/>
          <w:b/>
        </w:rPr>
        <w:t xml:space="preserve">I genitori: </w:t>
      </w:r>
      <w:proofErr w:type="spellStart"/>
      <w:r w:rsidRPr="00141C09">
        <w:rPr>
          <w:rFonts w:ascii="Calibri" w:eastAsia="Arial" w:hAnsi="Calibri" w:cs="Calibri"/>
          <w:bCs/>
        </w:rPr>
        <w:t>Savastano</w:t>
      </w:r>
      <w:proofErr w:type="spellEnd"/>
      <w:r w:rsidRPr="00141C09">
        <w:rPr>
          <w:rFonts w:ascii="Calibri" w:eastAsia="Arial" w:hAnsi="Calibri" w:cs="Calibri"/>
          <w:bCs/>
        </w:rPr>
        <w:t xml:space="preserve"> Tiziana, </w:t>
      </w:r>
      <w:proofErr w:type="spellStart"/>
      <w:r w:rsidRPr="00141C09">
        <w:rPr>
          <w:rFonts w:ascii="Calibri" w:eastAsia="Arial" w:hAnsi="Calibri" w:cs="Calibri"/>
          <w:bCs/>
        </w:rPr>
        <w:t>Urgera</w:t>
      </w:r>
      <w:proofErr w:type="spellEnd"/>
      <w:r w:rsidRPr="00141C09">
        <w:rPr>
          <w:rFonts w:ascii="Calibri" w:eastAsia="Arial" w:hAnsi="Calibri" w:cs="Calibri"/>
          <w:bCs/>
        </w:rPr>
        <w:t xml:space="preserve"> Assunta (impegnata nel </w:t>
      </w:r>
      <w:proofErr w:type="spellStart"/>
      <w:r w:rsidRPr="00141C09">
        <w:rPr>
          <w:rFonts w:ascii="Calibri" w:eastAsia="Arial" w:hAnsi="Calibri" w:cs="Calibri"/>
          <w:bCs/>
        </w:rPr>
        <w:t>CdD</w:t>
      </w:r>
      <w:proofErr w:type="spellEnd"/>
      <w:r w:rsidRPr="00141C09">
        <w:rPr>
          <w:rFonts w:ascii="Calibri" w:eastAsia="Arial" w:hAnsi="Calibri" w:cs="Calibri"/>
          <w:bCs/>
        </w:rPr>
        <w:t xml:space="preserve"> della scuola di appartenenza).</w:t>
      </w: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Il Personale Scolastico non docente</w:t>
      </w:r>
      <w:r w:rsidRPr="00141C09">
        <w:rPr>
          <w:rFonts w:ascii="Calibri" w:eastAsia="Arial" w:hAnsi="Calibri" w:cs="Calibri"/>
        </w:rPr>
        <w:t>: Di Manno Vinicio</w:t>
      </w:r>
    </w:p>
    <w:p w:rsidR="00141C09" w:rsidRPr="00141C09" w:rsidRDefault="00141C09" w:rsidP="00141C09">
      <w:pPr>
        <w:spacing w:before="2"/>
        <w:ind w:left="215" w:right="663"/>
        <w:jc w:val="both"/>
        <w:rPr>
          <w:rFonts w:ascii="Calibri" w:eastAsia="Arial" w:hAnsi="Calibri" w:cs="Calibri"/>
          <w:b/>
        </w:rPr>
      </w:pP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Redige il verbale</w:t>
      </w:r>
      <w:r w:rsidRPr="00141C09">
        <w:rPr>
          <w:rFonts w:ascii="Calibri" w:eastAsia="Arial" w:hAnsi="Calibri" w:cs="Calibri"/>
        </w:rPr>
        <w:t xml:space="preserve"> della seduta   la  prof.ssa Lombardi Patrizia. </w:t>
      </w:r>
    </w:p>
    <w:p w:rsidR="00141C09" w:rsidRPr="00141C09" w:rsidRDefault="00141C09" w:rsidP="00141C09">
      <w:pPr>
        <w:spacing w:before="2"/>
        <w:ind w:left="215" w:right="663"/>
        <w:jc w:val="both"/>
        <w:rPr>
          <w:rFonts w:ascii="Calibri" w:eastAsia="Arial" w:hAnsi="Calibri" w:cs="Calibri"/>
        </w:rPr>
      </w:pPr>
    </w:p>
    <w:p w:rsidR="00141C09" w:rsidRPr="00141C09" w:rsidRDefault="00141C09" w:rsidP="00141C09">
      <w:pPr>
        <w:spacing w:before="2"/>
        <w:ind w:left="215" w:right="663"/>
        <w:jc w:val="both"/>
        <w:rPr>
          <w:rFonts w:ascii="Calibri" w:eastAsia="Arial" w:hAnsi="Calibri" w:cs="Calibri"/>
        </w:rPr>
      </w:pPr>
      <w:r w:rsidRPr="00141C09">
        <w:rPr>
          <w:rFonts w:ascii="Calibri" w:eastAsia="Arial" w:hAnsi="Calibri" w:cs="Calibri"/>
          <w:b/>
        </w:rPr>
        <w:t xml:space="preserve">Presiede </w:t>
      </w:r>
      <w:r w:rsidRPr="00141C09">
        <w:rPr>
          <w:rFonts w:ascii="Calibri" w:eastAsia="Arial" w:hAnsi="Calibri" w:cs="Calibri"/>
        </w:rPr>
        <w:t xml:space="preserve">la Sig.ra Fiore Roberta che, verificato il numero legale dei presenti,  introduce il punto 1 all’ o.d.g.: </w:t>
      </w:r>
    </w:p>
    <w:p w:rsidR="00141C09" w:rsidRPr="00141C09" w:rsidRDefault="00141C09" w:rsidP="00141C09">
      <w:pPr>
        <w:spacing w:before="2"/>
        <w:ind w:left="215" w:right="663"/>
        <w:jc w:val="both"/>
        <w:rPr>
          <w:rFonts w:ascii="Calibri" w:eastAsia="Arial" w:hAnsi="Calibri" w:cs="Calibri"/>
        </w:rPr>
      </w:pPr>
    </w:p>
    <w:p w:rsidR="00141C09" w:rsidRPr="00141C09" w:rsidRDefault="00141C09" w:rsidP="00141C09">
      <w:pPr>
        <w:numPr>
          <w:ilvl w:val="0"/>
          <w:numId w:val="1"/>
        </w:numPr>
        <w:spacing w:before="2"/>
        <w:ind w:left="575" w:right="663"/>
        <w:contextualSpacing/>
        <w:jc w:val="both"/>
        <w:rPr>
          <w:rFonts w:ascii="Calibri" w:eastAsia="Arial" w:hAnsi="Calibri" w:cs="Calibri"/>
          <w:b/>
        </w:rPr>
      </w:pPr>
      <w:bookmarkStart w:id="1" w:name="_Hlk44503977"/>
      <w:r w:rsidRPr="00141C09">
        <w:rPr>
          <w:rFonts w:ascii="Calibri" w:eastAsia="Arial" w:hAnsi="Calibri" w:cs="Calibri"/>
          <w:b/>
        </w:rPr>
        <w:t>Lettura e approvazione del verbale della seduta precedente.</w:t>
      </w:r>
    </w:p>
    <w:p w:rsidR="00141C09" w:rsidRPr="00141C09" w:rsidRDefault="00141C09" w:rsidP="00141C09">
      <w:pPr>
        <w:spacing w:before="2"/>
        <w:ind w:left="215" w:right="663"/>
        <w:contextualSpacing/>
        <w:jc w:val="both"/>
        <w:rPr>
          <w:rFonts w:ascii="Calibri" w:eastAsia="Arial" w:hAnsi="Calibri" w:cs="Calibri"/>
        </w:rPr>
      </w:pPr>
      <w:r w:rsidRPr="00141C09">
        <w:rPr>
          <w:rFonts w:ascii="Calibri" w:eastAsia="Arial" w:hAnsi="Calibri" w:cs="Calibri"/>
        </w:rPr>
        <w:t>A tale proposito i presenti dichiarano di aver letto il verbale della seduta precedente inviato a tutti dalla Prof.ssa Lombardi. Pertanto,  con voto palese, all’unanimità, il Consiglio approva la</w:t>
      </w:r>
    </w:p>
    <w:p w:rsidR="00141C09" w:rsidRPr="00141C09" w:rsidRDefault="00141C09" w:rsidP="00141C09">
      <w:pPr>
        <w:spacing w:before="2"/>
        <w:ind w:left="215" w:right="663"/>
        <w:jc w:val="both"/>
        <w:rPr>
          <w:rFonts w:ascii="Calibri" w:eastAsia="Arial" w:hAnsi="Calibri" w:cs="Calibri"/>
        </w:rPr>
      </w:pPr>
    </w:p>
    <w:p w:rsidR="00141C09" w:rsidRPr="00141C09" w:rsidRDefault="00141C09" w:rsidP="00141C09">
      <w:pPr>
        <w:spacing w:before="2" w:line="360" w:lineRule="auto"/>
        <w:ind w:left="215" w:right="663"/>
        <w:jc w:val="center"/>
        <w:rPr>
          <w:rFonts w:ascii="Calibri" w:eastAsia="Arial" w:hAnsi="Calibri" w:cs="Calibri"/>
          <w:b/>
        </w:rPr>
      </w:pPr>
      <w:r w:rsidRPr="00141C09">
        <w:rPr>
          <w:rFonts w:ascii="Calibri" w:eastAsia="Arial" w:hAnsi="Calibri" w:cs="Calibri"/>
          <w:b/>
        </w:rPr>
        <w:t>Delibera n. 6/2020</w:t>
      </w:r>
    </w:p>
    <w:p w:rsidR="00141C09" w:rsidRPr="00141C09" w:rsidRDefault="00141C09" w:rsidP="00141C09">
      <w:pPr>
        <w:spacing w:before="2" w:line="360" w:lineRule="auto"/>
        <w:ind w:left="215" w:right="663"/>
        <w:jc w:val="center"/>
        <w:rPr>
          <w:rFonts w:ascii="Calibri" w:eastAsia="Arial" w:hAnsi="Calibri" w:cs="Calibri"/>
          <w:b/>
        </w:rPr>
      </w:pPr>
      <w:r w:rsidRPr="00141C09">
        <w:rPr>
          <w:rFonts w:ascii="Calibri" w:eastAsia="Arial" w:hAnsi="Calibri" w:cs="Calibri"/>
          <w:b/>
        </w:rPr>
        <w:t>IL CONSIGLIO D’ISTITUTO</w:t>
      </w:r>
    </w:p>
    <w:p w:rsidR="00141C09" w:rsidRPr="00141C09" w:rsidRDefault="00141C09" w:rsidP="00141C09">
      <w:pPr>
        <w:spacing w:before="2"/>
        <w:ind w:left="215" w:right="663"/>
        <w:jc w:val="both"/>
        <w:rPr>
          <w:rFonts w:ascii="Calibri" w:eastAsia="Arial" w:hAnsi="Calibri" w:cs="Calibri"/>
          <w:bCs/>
        </w:rPr>
      </w:pPr>
      <w:r w:rsidRPr="00141C09">
        <w:rPr>
          <w:rFonts w:ascii="Calibri" w:eastAsia="Arial" w:hAnsi="Calibri" w:cs="Calibri"/>
          <w:b/>
        </w:rPr>
        <w:t xml:space="preserve">Letto </w:t>
      </w:r>
      <w:r w:rsidRPr="00141C09">
        <w:rPr>
          <w:rFonts w:ascii="Calibri" w:eastAsia="Arial" w:hAnsi="Calibri" w:cs="Calibri"/>
          <w:bCs/>
        </w:rPr>
        <w:t>il verbale n 2 del 25 maggio 2020,</w:t>
      </w:r>
    </w:p>
    <w:p w:rsidR="00141C09" w:rsidRPr="00141C09" w:rsidRDefault="00141C09" w:rsidP="00141C09">
      <w:pPr>
        <w:spacing w:before="2"/>
        <w:ind w:left="215" w:right="663"/>
        <w:jc w:val="both"/>
        <w:rPr>
          <w:rFonts w:ascii="Calibri" w:eastAsia="Arial" w:hAnsi="Calibri" w:cs="Calibri"/>
          <w:bCs/>
        </w:rPr>
      </w:pPr>
      <w:r w:rsidRPr="00141C09">
        <w:rPr>
          <w:rFonts w:ascii="Calibri" w:eastAsia="Arial" w:hAnsi="Calibri" w:cs="Calibri"/>
          <w:b/>
        </w:rPr>
        <w:t>Ritenutolo</w:t>
      </w:r>
      <w:r w:rsidRPr="00141C09">
        <w:rPr>
          <w:rFonts w:ascii="Calibri" w:eastAsia="Arial" w:hAnsi="Calibri" w:cs="Calibri"/>
          <w:bCs/>
        </w:rPr>
        <w:t xml:space="preserve"> conforme agli atti deliberati, </w:t>
      </w:r>
    </w:p>
    <w:p w:rsidR="00141C09" w:rsidRPr="00141C09" w:rsidRDefault="00141C09" w:rsidP="00141C09">
      <w:pPr>
        <w:spacing w:before="2"/>
        <w:ind w:left="215" w:right="663"/>
        <w:jc w:val="both"/>
        <w:rPr>
          <w:rFonts w:ascii="Calibri" w:eastAsia="Arial" w:hAnsi="Calibri" w:cs="Calibri"/>
          <w:b/>
        </w:rPr>
      </w:pPr>
    </w:p>
    <w:p w:rsidR="00141C09" w:rsidRPr="00141C09" w:rsidRDefault="00141C09" w:rsidP="00141C09">
      <w:pPr>
        <w:spacing w:before="2" w:line="360" w:lineRule="auto"/>
        <w:ind w:left="215" w:right="663"/>
        <w:jc w:val="center"/>
        <w:rPr>
          <w:rFonts w:ascii="Calibri" w:eastAsia="Arial" w:hAnsi="Calibri" w:cs="Calibri"/>
          <w:b/>
        </w:rPr>
      </w:pPr>
      <w:r w:rsidRPr="00141C09">
        <w:rPr>
          <w:rFonts w:ascii="Calibri" w:eastAsia="Arial" w:hAnsi="Calibri" w:cs="Calibri"/>
          <w:b/>
        </w:rPr>
        <w:t>DELIBERA</w:t>
      </w:r>
    </w:p>
    <w:p w:rsidR="00141C09" w:rsidRPr="00141C09" w:rsidRDefault="00141C09" w:rsidP="00141C09">
      <w:pPr>
        <w:spacing w:before="2" w:line="360" w:lineRule="auto"/>
        <w:ind w:left="215" w:right="663"/>
        <w:jc w:val="both"/>
        <w:rPr>
          <w:rFonts w:ascii="Calibri" w:eastAsia="Arial" w:hAnsi="Calibri" w:cs="Calibri"/>
          <w:bCs/>
        </w:rPr>
      </w:pPr>
      <w:r w:rsidRPr="00141C09">
        <w:rPr>
          <w:rFonts w:ascii="Calibri" w:eastAsia="Arial" w:hAnsi="Calibri" w:cs="Calibri"/>
          <w:bCs/>
        </w:rPr>
        <w:t>l’approvazione del verbale n.2 del 25 maggio 2020.</w:t>
      </w:r>
    </w:p>
    <w:bookmarkEnd w:id="1"/>
    <w:p w:rsidR="00141C09" w:rsidRDefault="00141C09" w:rsidP="00141C09">
      <w:pPr>
        <w:pStyle w:val="Titolo2"/>
        <w:spacing w:before="31"/>
        <w:ind w:left="265"/>
        <w:jc w:val="both"/>
      </w:pPr>
      <w:r w:rsidRPr="00141C09">
        <w:t>2.</w:t>
      </w:r>
      <w:r>
        <w:t xml:space="preserve"> DELIBERA</w:t>
      </w:r>
    </w:p>
    <w:p w:rsidR="0057067C" w:rsidRDefault="00141C09" w:rsidP="00141C09">
      <w:pPr>
        <w:pStyle w:val="Titolo2"/>
        <w:spacing w:before="31"/>
        <w:ind w:left="265" w:right="0"/>
        <w:jc w:val="both"/>
      </w:pPr>
      <w:r>
        <w:t>l’approvazione del verbale n.2 del 25 maggio 2020.2 – APPROVAZIONE CONTO CONSUNTIVO 2019</w:t>
      </w:r>
    </w:p>
    <w:p w:rsidR="0057067C" w:rsidRDefault="00141C09">
      <w:pPr>
        <w:spacing w:before="1"/>
        <w:ind w:left="197" w:right="645"/>
        <w:jc w:val="center"/>
        <w:rPr>
          <w:rFonts w:ascii="Calibri"/>
          <w:b/>
        </w:rPr>
      </w:pPr>
      <w:r>
        <w:rPr>
          <w:rFonts w:ascii="Calibri"/>
          <w:b/>
        </w:rPr>
        <w:t>IL CONSIGLIO DI ISTITUTO</w:t>
      </w:r>
    </w:p>
    <w:p w:rsidR="0057067C" w:rsidRDefault="00141C09">
      <w:pPr>
        <w:pStyle w:val="Corpodeltesto"/>
        <w:spacing w:before="2" w:line="267" w:lineRule="exact"/>
        <w:jc w:val="both"/>
      </w:pPr>
      <w:r>
        <w:t>VISTO l’art. 21 legge 15 marzo 1997, n. 59;</w:t>
      </w:r>
    </w:p>
    <w:p w:rsidR="0057067C" w:rsidRDefault="00141C09">
      <w:pPr>
        <w:pStyle w:val="Corpodeltesto"/>
        <w:spacing w:line="267" w:lineRule="exact"/>
        <w:jc w:val="both"/>
      </w:pPr>
      <w:r>
        <w:t>VISTO il D.P.R. 8 marzo 1999,n. 275;</w:t>
      </w:r>
    </w:p>
    <w:p w:rsidR="0057067C" w:rsidRDefault="00141C09">
      <w:pPr>
        <w:pStyle w:val="Corpodeltesto"/>
        <w:spacing w:before="1"/>
        <w:ind w:right="663"/>
        <w:jc w:val="both"/>
      </w:pPr>
      <w:r>
        <w:t>VISTO il Decreto Interministeriale 129 del 28 agosto 2018 - Nuovo Regolamento di contabilità delle scuole recante istruzioni generali sulla gestione amministrativo-contabile delle istituzioni scolastiche, ai sensi dell’articolo 1, comma 143, della legge 13 luglio 2015, n. 107;</w:t>
      </w:r>
    </w:p>
    <w:p w:rsidR="0057067C" w:rsidRDefault="00141C09">
      <w:pPr>
        <w:pStyle w:val="Corpodeltesto"/>
        <w:spacing w:line="268" w:lineRule="exact"/>
        <w:jc w:val="both"/>
      </w:pPr>
      <w:r>
        <w:t>VISTA la Relazione Illustrativa predisposta dal Dirigente Scolastico;</w:t>
      </w:r>
    </w:p>
    <w:p w:rsidR="0057067C" w:rsidRDefault="00141C09">
      <w:pPr>
        <w:pStyle w:val="Corpodeltesto"/>
        <w:spacing w:before="2" w:line="258" w:lineRule="exact"/>
        <w:jc w:val="both"/>
      </w:pPr>
      <w:r>
        <w:t>VISTO il parere favorevole dei Revisori dei Conti di cui al verbale n. 2020/001 dell'15/06/2020,</w:t>
      </w:r>
    </w:p>
    <w:p w:rsidR="0057067C" w:rsidRDefault="00141C09">
      <w:pPr>
        <w:spacing w:line="281" w:lineRule="exact"/>
        <w:ind w:left="197" w:right="94"/>
        <w:jc w:val="center"/>
        <w:rPr>
          <w:rFonts w:ascii="Arial"/>
          <w:sz w:val="24"/>
        </w:rPr>
      </w:pPr>
      <w:r>
        <w:rPr>
          <w:rFonts w:ascii="Calibri"/>
          <w:b/>
          <w:position w:val="1"/>
        </w:rPr>
        <w:t xml:space="preserve">DELIBERA </w:t>
      </w:r>
      <w:r>
        <w:rPr>
          <w:rFonts w:ascii="Calibri"/>
          <w:position w:val="1"/>
        </w:rPr>
        <w:t>(atto n.</w:t>
      </w:r>
      <w:r>
        <w:rPr>
          <w:rFonts w:ascii="Arial"/>
          <w:sz w:val="24"/>
          <w:u w:val="single"/>
        </w:rPr>
        <w:t>7</w:t>
      </w:r>
      <w:r>
        <w:rPr>
          <w:rFonts w:ascii="Calibri"/>
          <w:position w:val="1"/>
        </w:rPr>
        <w:t xml:space="preserve">_) </w:t>
      </w:r>
      <w:r>
        <w:rPr>
          <w:rFonts w:ascii="Arial"/>
          <w:position w:val="2"/>
          <w:sz w:val="24"/>
        </w:rPr>
        <w:t>2020</w:t>
      </w:r>
    </w:p>
    <w:p w:rsidR="0057067C" w:rsidRDefault="00141C09">
      <w:pPr>
        <w:pStyle w:val="Corpodeltesto"/>
        <w:spacing w:line="242" w:lineRule="auto"/>
        <w:ind w:right="664"/>
        <w:jc w:val="both"/>
      </w:pPr>
      <w:r>
        <w:rPr>
          <w:b/>
        </w:rPr>
        <w:lastRenderedPageBreak/>
        <w:t>all’unanimità</w:t>
      </w:r>
      <w:r>
        <w:t>diapprovareilContoConsuntivodell’eserciziofinanziario2019,predispostodalDirettoreSGA nell’apposita modulistica, unitamente alla relazione illustrativa del Dirigente Scolastico e di disporne la pubblicazione all’Albo, unitamente a tutta la documentazione allegata e al parere deiRevisori.</w:t>
      </w:r>
    </w:p>
    <w:p w:rsidR="0057067C" w:rsidRDefault="00141C09">
      <w:pPr>
        <w:pStyle w:val="Corpodeltesto"/>
        <w:ind w:right="671"/>
        <w:jc w:val="both"/>
      </w:pPr>
      <w:r>
        <w:t>AvversolapresentedeliberazioneèammessoreclamoalConsigliomedesimodachiunqueviabbiainteresse entro il 15° giorno dalla data di pubblicazione all’albo della scuola. Decorso tale termine la deliberazione diventa definitiva e può essere impugnata solo con ricorso giurisdizionale al TAR o ricorso straordinario al Capo dello Stato, rispettivamente nei termini di 60 o 120giorni.</w:t>
      </w:r>
    </w:p>
    <w:p w:rsidR="0057067C" w:rsidRDefault="0057067C">
      <w:pPr>
        <w:pStyle w:val="Corpodeltesto"/>
        <w:spacing w:before="8"/>
        <w:ind w:left="0"/>
        <w:rPr>
          <w:sz w:val="16"/>
        </w:rPr>
      </w:pPr>
    </w:p>
    <w:p w:rsidR="0057067C" w:rsidRDefault="00141C09">
      <w:pPr>
        <w:pStyle w:val="Titolo2"/>
        <w:spacing w:before="55"/>
        <w:ind w:right="6434"/>
      </w:pPr>
      <w:r>
        <w:t>3 – VERIFICA DEL P.A. 2020 AL 30/06/2020</w:t>
      </w:r>
    </w:p>
    <w:p w:rsidR="0057067C" w:rsidRDefault="00141C09">
      <w:pPr>
        <w:spacing w:before="2"/>
        <w:ind w:left="197" w:right="645"/>
        <w:jc w:val="center"/>
        <w:rPr>
          <w:rFonts w:ascii="Calibri"/>
          <w:b/>
        </w:rPr>
      </w:pPr>
      <w:r>
        <w:rPr>
          <w:rFonts w:ascii="Calibri"/>
          <w:b/>
        </w:rPr>
        <w:t>Il PRESIDENTE</w:t>
      </w:r>
    </w:p>
    <w:p w:rsidR="0057067C" w:rsidRDefault="00141C09">
      <w:pPr>
        <w:pStyle w:val="Corpodeltesto"/>
        <w:spacing w:before="3" w:line="237" w:lineRule="auto"/>
        <w:ind w:right="703"/>
        <w:jc w:val="both"/>
      </w:pPr>
      <w:r>
        <w:t>Invita il DSGA ad illustrare la relazione sullo stato d’attuazione del programma annuale al 30/06/2020 che si riporta di seguito integralmente:</w:t>
      </w:r>
    </w:p>
    <w:p w:rsidR="0057067C" w:rsidRDefault="00141C09">
      <w:pPr>
        <w:spacing w:before="1" w:line="278" w:lineRule="auto"/>
        <w:ind w:left="215" w:right="672"/>
        <w:jc w:val="both"/>
        <w:rPr>
          <w:sz w:val="20"/>
        </w:rPr>
      </w:pPr>
      <w:r>
        <w:rPr>
          <w:rFonts w:ascii="Calibri" w:hAnsi="Calibri"/>
        </w:rPr>
        <w:t>“</w:t>
      </w:r>
      <w:r>
        <w:rPr>
          <w:sz w:val="20"/>
        </w:rPr>
        <w:t>Lapresenterelazione,sulleentrateaccertateesullaconsistenzadegliimpegniassunti,nonchédeipagamenti eseguiti, prevista dall’art. 10, c. 2 del Decreto Interministeriale del 28 agosto 2018 n. 129, viene predisposta al fine di rendere possibili le verifiche inerenti le disponibilità finanziarie dell’Istituzione Scolastica nonché lo stato di attuazione del programma, al fine di apportare delle modifiche che si rendanonecessarie.</w:t>
      </w:r>
    </w:p>
    <w:p w:rsidR="0057067C" w:rsidRDefault="00141C09">
      <w:pPr>
        <w:spacing w:line="276" w:lineRule="auto"/>
        <w:ind w:left="215" w:right="667"/>
        <w:jc w:val="both"/>
        <w:rPr>
          <w:sz w:val="20"/>
        </w:rPr>
      </w:pPr>
      <w:r>
        <w:rPr>
          <w:sz w:val="20"/>
        </w:rPr>
        <w:t>In premessa si evidenzia che l’importo complessivo del Programma Annuale 2020 approvato dal Consiglio d’Istituto con delibera n. 0 in data era di €. 636.181,98 e che ad oggi è stato oggetto di variazioni e storni che hanno portato il totale complessivo a pareggio pari ad €. 796.523,88.</w:t>
      </w:r>
    </w:p>
    <w:p w:rsidR="0057067C" w:rsidRDefault="00141C09">
      <w:pPr>
        <w:spacing w:line="278" w:lineRule="auto"/>
        <w:ind w:left="215" w:right="680"/>
        <w:jc w:val="both"/>
        <w:rPr>
          <w:sz w:val="20"/>
        </w:rPr>
      </w:pPr>
      <w:r>
        <w:rPr>
          <w:sz w:val="20"/>
        </w:rPr>
        <w:t>A tal fine si seguito si elencano le variazioni già disposte ed approvate e trasmesse “per conoscenza” al Consiglio d’Istituto, in quanto trattasi di nuove entrate finalizzate o variazioni già approvate:</w:t>
      </w:r>
    </w:p>
    <w:p w:rsidR="0057067C" w:rsidRDefault="0057067C">
      <w:pPr>
        <w:spacing w:before="5" w:after="1"/>
        <w:rPr>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3"/>
        <w:gridCol w:w="1801"/>
        <w:gridCol w:w="1981"/>
      </w:tblGrid>
      <w:tr w:rsidR="0057067C">
        <w:trPr>
          <w:trHeight w:val="480"/>
        </w:trPr>
        <w:tc>
          <w:tcPr>
            <w:tcW w:w="6413" w:type="dxa"/>
          </w:tcPr>
          <w:p w:rsidR="0057067C" w:rsidRDefault="0057067C" w:rsidP="00141C09">
            <w:pPr>
              <w:pStyle w:val="TableParagraph"/>
              <w:spacing w:line="240" w:lineRule="auto"/>
              <w:ind w:left="215"/>
              <w:jc w:val="left"/>
              <w:rPr>
                <w:rFonts w:ascii="Times New Roman"/>
                <w:sz w:val="20"/>
              </w:rPr>
            </w:pPr>
          </w:p>
        </w:tc>
        <w:tc>
          <w:tcPr>
            <w:tcW w:w="1801" w:type="dxa"/>
          </w:tcPr>
          <w:p w:rsidR="0057067C" w:rsidRDefault="00141C09" w:rsidP="00141C09">
            <w:pPr>
              <w:pStyle w:val="TableParagraph"/>
              <w:spacing w:before="5" w:line="240" w:lineRule="auto"/>
              <w:ind w:left="215"/>
              <w:jc w:val="left"/>
              <w:rPr>
                <w:b/>
                <w:sz w:val="20"/>
              </w:rPr>
            </w:pPr>
            <w:r>
              <w:rPr>
                <w:b/>
                <w:sz w:val="20"/>
              </w:rPr>
              <w:t>ENTRATA</w:t>
            </w:r>
          </w:p>
        </w:tc>
        <w:tc>
          <w:tcPr>
            <w:tcW w:w="1981" w:type="dxa"/>
          </w:tcPr>
          <w:p w:rsidR="0057067C" w:rsidRDefault="00141C09" w:rsidP="00141C09">
            <w:pPr>
              <w:pStyle w:val="TableParagraph"/>
              <w:spacing w:before="5" w:line="240" w:lineRule="auto"/>
              <w:ind w:left="215"/>
              <w:jc w:val="left"/>
              <w:rPr>
                <w:b/>
                <w:sz w:val="20"/>
              </w:rPr>
            </w:pPr>
            <w:r>
              <w:rPr>
                <w:b/>
                <w:sz w:val="20"/>
              </w:rPr>
              <w:t>USCITA</w:t>
            </w:r>
          </w:p>
        </w:tc>
      </w:tr>
      <w:tr w:rsidR="0057067C">
        <w:trPr>
          <w:trHeight w:val="450"/>
        </w:trPr>
        <w:tc>
          <w:tcPr>
            <w:tcW w:w="6413" w:type="dxa"/>
          </w:tcPr>
          <w:p w:rsidR="0057067C" w:rsidRDefault="00141C09" w:rsidP="00141C09">
            <w:pPr>
              <w:pStyle w:val="TableParagraph"/>
              <w:spacing w:line="240" w:lineRule="auto"/>
              <w:ind w:left="215"/>
              <w:jc w:val="left"/>
              <w:rPr>
                <w:sz w:val="18"/>
              </w:rPr>
            </w:pPr>
            <w:r>
              <w:rPr>
                <w:sz w:val="18"/>
              </w:rPr>
              <w:t>02/01 - Finanziamenti dall'Unione Europea - Fondi sociali europei (FSE)</w:t>
            </w:r>
          </w:p>
        </w:tc>
        <w:tc>
          <w:tcPr>
            <w:tcW w:w="1801" w:type="dxa"/>
          </w:tcPr>
          <w:p w:rsidR="0057067C" w:rsidRDefault="00141C09" w:rsidP="00141C09">
            <w:pPr>
              <w:pStyle w:val="TableParagraph"/>
              <w:spacing w:line="240" w:lineRule="auto"/>
              <w:ind w:left="215" w:right="46"/>
              <w:rPr>
                <w:sz w:val="18"/>
              </w:rPr>
            </w:pPr>
            <w:r>
              <w:rPr>
                <w:sz w:val="18"/>
              </w:rPr>
              <w:t>2.651,02</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450"/>
        </w:trPr>
        <w:tc>
          <w:tcPr>
            <w:tcW w:w="6413" w:type="dxa"/>
          </w:tcPr>
          <w:p w:rsidR="0057067C" w:rsidRDefault="00141C09" w:rsidP="00141C09">
            <w:pPr>
              <w:pStyle w:val="TableParagraph"/>
              <w:spacing w:line="240" w:lineRule="auto"/>
              <w:ind w:left="215"/>
              <w:jc w:val="left"/>
              <w:rPr>
                <w:sz w:val="18"/>
              </w:rPr>
            </w:pPr>
            <w:r>
              <w:rPr>
                <w:sz w:val="18"/>
              </w:rPr>
              <w:t>03/01 - Finanziamenti dallo Stato - Dotazione ordinaria</w:t>
            </w:r>
          </w:p>
        </w:tc>
        <w:tc>
          <w:tcPr>
            <w:tcW w:w="1801" w:type="dxa"/>
          </w:tcPr>
          <w:p w:rsidR="0057067C" w:rsidRDefault="00141C09" w:rsidP="00141C09">
            <w:pPr>
              <w:pStyle w:val="TableParagraph"/>
              <w:spacing w:line="240" w:lineRule="auto"/>
              <w:ind w:left="215" w:right="46"/>
              <w:rPr>
                <w:sz w:val="18"/>
              </w:rPr>
            </w:pPr>
            <w:r>
              <w:rPr>
                <w:sz w:val="18"/>
              </w:rPr>
              <w:t>35.201,19</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450"/>
        </w:trPr>
        <w:tc>
          <w:tcPr>
            <w:tcW w:w="6413" w:type="dxa"/>
          </w:tcPr>
          <w:p w:rsidR="0057067C" w:rsidRDefault="00141C09" w:rsidP="00141C09">
            <w:pPr>
              <w:pStyle w:val="TableParagraph"/>
              <w:spacing w:line="240" w:lineRule="auto"/>
              <w:ind w:left="215"/>
              <w:jc w:val="left"/>
              <w:rPr>
                <w:sz w:val="18"/>
              </w:rPr>
            </w:pPr>
            <w:r>
              <w:rPr>
                <w:sz w:val="18"/>
              </w:rPr>
              <w:t>03/06 - Finanziamenti dallo Stato - Altri finanziamenti vincolati dallo Stato</w:t>
            </w:r>
          </w:p>
        </w:tc>
        <w:tc>
          <w:tcPr>
            <w:tcW w:w="1801" w:type="dxa"/>
          </w:tcPr>
          <w:p w:rsidR="0057067C" w:rsidRDefault="00141C09" w:rsidP="00141C09">
            <w:pPr>
              <w:pStyle w:val="TableParagraph"/>
              <w:spacing w:line="240" w:lineRule="auto"/>
              <w:ind w:left="215" w:right="46"/>
              <w:rPr>
                <w:sz w:val="18"/>
              </w:rPr>
            </w:pPr>
            <w:r>
              <w:rPr>
                <w:sz w:val="18"/>
              </w:rPr>
              <w:t>79.736,11</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449"/>
        </w:trPr>
        <w:tc>
          <w:tcPr>
            <w:tcW w:w="6413" w:type="dxa"/>
          </w:tcPr>
          <w:p w:rsidR="0057067C" w:rsidRDefault="00141C09" w:rsidP="00141C09">
            <w:pPr>
              <w:pStyle w:val="TableParagraph"/>
              <w:spacing w:line="240" w:lineRule="auto"/>
              <w:ind w:left="215"/>
              <w:jc w:val="left"/>
              <w:rPr>
                <w:sz w:val="18"/>
              </w:rPr>
            </w:pPr>
            <w:r>
              <w:rPr>
                <w:sz w:val="18"/>
              </w:rPr>
              <w:t>05/01 - Finanziamenti da Enti locali o da altre Ist. Pub. - Provincia non vincolati</w:t>
            </w:r>
          </w:p>
        </w:tc>
        <w:tc>
          <w:tcPr>
            <w:tcW w:w="1801" w:type="dxa"/>
          </w:tcPr>
          <w:p w:rsidR="0057067C" w:rsidRDefault="00141C09" w:rsidP="00141C09">
            <w:pPr>
              <w:pStyle w:val="TableParagraph"/>
              <w:spacing w:line="240" w:lineRule="auto"/>
              <w:ind w:left="215" w:right="46"/>
              <w:rPr>
                <w:sz w:val="18"/>
              </w:rPr>
            </w:pPr>
            <w:r>
              <w:rPr>
                <w:sz w:val="18"/>
              </w:rPr>
              <w:t>3.830,23</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697"/>
        </w:trPr>
        <w:tc>
          <w:tcPr>
            <w:tcW w:w="6413" w:type="dxa"/>
            <w:tcBorders>
              <w:bottom w:val="single" w:sz="6" w:space="0" w:color="000000"/>
            </w:tcBorders>
          </w:tcPr>
          <w:p w:rsidR="0057067C" w:rsidRDefault="00141C09" w:rsidP="00141C09">
            <w:pPr>
              <w:pStyle w:val="TableParagraph"/>
              <w:spacing w:line="276" w:lineRule="auto"/>
              <w:ind w:left="215" w:right="360"/>
              <w:jc w:val="left"/>
              <w:rPr>
                <w:sz w:val="18"/>
              </w:rPr>
            </w:pPr>
            <w:r>
              <w:rPr>
                <w:sz w:val="18"/>
              </w:rPr>
              <w:t>06/04 - Contributi da privati - Contributi per visite, viaggi e programmi di studio all'estero</w:t>
            </w:r>
          </w:p>
        </w:tc>
        <w:tc>
          <w:tcPr>
            <w:tcW w:w="1801" w:type="dxa"/>
            <w:tcBorders>
              <w:bottom w:val="single" w:sz="6" w:space="0" w:color="000000"/>
            </w:tcBorders>
          </w:tcPr>
          <w:p w:rsidR="0057067C" w:rsidRDefault="00141C09" w:rsidP="00141C09">
            <w:pPr>
              <w:pStyle w:val="TableParagraph"/>
              <w:spacing w:line="240" w:lineRule="auto"/>
              <w:ind w:left="215" w:right="46"/>
              <w:rPr>
                <w:sz w:val="18"/>
              </w:rPr>
            </w:pPr>
            <w:r>
              <w:rPr>
                <w:sz w:val="18"/>
              </w:rPr>
              <w:t>23.912,49</w:t>
            </w:r>
          </w:p>
        </w:tc>
        <w:tc>
          <w:tcPr>
            <w:tcW w:w="1981" w:type="dxa"/>
            <w:tcBorders>
              <w:bottom w:val="single" w:sz="6" w:space="0" w:color="000000"/>
            </w:tcBorders>
          </w:tcPr>
          <w:p w:rsidR="0057067C" w:rsidRDefault="0057067C" w:rsidP="00141C09">
            <w:pPr>
              <w:pStyle w:val="TableParagraph"/>
              <w:spacing w:line="240" w:lineRule="auto"/>
              <w:ind w:left="215"/>
              <w:jc w:val="left"/>
              <w:rPr>
                <w:rFonts w:ascii="Times New Roman"/>
                <w:sz w:val="20"/>
              </w:rPr>
            </w:pPr>
          </w:p>
        </w:tc>
      </w:tr>
      <w:tr w:rsidR="0057067C">
        <w:trPr>
          <w:trHeight w:val="447"/>
        </w:trPr>
        <w:tc>
          <w:tcPr>
            <w:tcW w:w="6413" w:type="dxa"/>
            <w:tcBorders>
              <w:top w:val="single" w:sz="6" w:space="0" w:color="000000"/>
            </w:tcBorders>
          </w:tcPr>
          <w:p w:rsidR="0057067C" w:rsidRDefault="00141C09" w:rsidP="00141C09">
            <w:pPr>
              <w:pStyle w:val="TableParagraph"/>
              <w:spacing w:line="215" w:lineRule="exact"/>
              <w:ind w:left="215"/>
              <w:jc w:val="left"/>
              <w:rPr>
                <w:sz w:val="18"/>
              </w:rPr>
            </w:pPr>
            <w:r>
              <w:rPr>
                <w:sz w:val="18"/>
              </w:rPr>
              <w:t>06/07 - Contributi da privati - Altri contributi da famiglie non vincolati</w:t>
            </w:r>
          </w:p>
        </w:tc>
        <w:tc>
          <w:tcPr>
            <w:tcW w:w="1801" w:type="dxa"/>
            <w:tcBorders>
              <w:top w:val="single" w:sz="6" w:space="0" w:color="000000"/>
            </w:tcBorders>
          </w:tcPr>
          <w:p w:rsidR="0057067C" w:rsidRDefault="00141C09" w:rsidP="00141C09">
            <w:pPr>
              <w:pStyle w:val="TableParagraph"/>
              <w:spacing w:line="215" w:lineRule="exact"/>
              <w:ind w:left="215" w:right="46"/>
              <w:rPr>
                <w:sz w:val="18"/>
              </w:rPr>
            </w:pPr>
            <w:r>
              <w:rPr>
                <w:sz w:val="18"/>
              </w:rPr>
              <w:t>-1.350,00</w:t>
            </w:r>
          </w:p>
        </w:tc>
        <w:tc>
          <w:tcPr>
            <w:tcW w:w="1981" w:type="dxa"/>
            <w:tcBorders>
              <w:top w:val="single" w:sz="6" w:space="0" w:color="000000"/>
            </w:tcBorders>
          </w:tcPr>
          <w:p w:rsidR="0057067C" w:rsidRDefault="0057067C" w:rsidP="00141C09">
            <w:pPr>
              <w:pStyle w:val="TableParagraph"/>
              <w:spacing w:line="240" w:lineRule="auto"/>
              <w:ind w:left="215"/>
              <w:jc w:val="left"/>
              <w:rPr>
                <w:rFonts w:ascii="Times New Roman"/>
                <w:sz w:val="20"/>
              </w:rPr>
            </w:pPr>
          </w:p>
        </w:tc>
      </w:tr>
      <w:tr w:rsidR="0057067C">
        <w:trPr>
          <w:trHeight w:val="445"/>
        </w:trPr>
        <w:tc>
          <w:tcPr>
            <w:tcW w:w="6413" w:type="dxa"/>
          </w:tcPr>
          <w:p w:rsidR="0057067C" w:rsidRDefault="00141C09" w:rsidP="00141C09">
            <w:pPr>
              <w:pStyle w:val="TableParagraph"/>
              <w:spacing w:line="240" w:lineRule="auto"/>
              <w:ind w:left="215"/>
              <w:jc w:val="left"/>
              <w:rPr>
                <w:sz w:val="18"/>
              </w:rPr>
            </w:pPr>
            <w:r>
              <w:rPr>
                <w:sz w:val="18"/>
              </w:rPr>
              <w:t>06/11 - Contributi da privati - Contributi da imprese vincolati</w:t>
            </w:r>
          </w:p>
        </w:tc>
        <w:tc>
          <w:tcPr>
            <w:tcW w:w="1801" w:type="dxa"/>
          </w:tcPr>
          <w:p w:rsidR="0057067C" w:rsidRDefault="00141C09" w:rsidP="00141C09">
            <w:pPr>
              <w:pStyle w:val="TableParagraph"/>
              <w:spacing w:line="240" w:lineRule="auto"/>
              <w:ind w:left="215" w:right="46"/>
              <w:rPr>
                <w:sz w:val="18"/>
              </w:rPr>
            </w:pPr>
            <w:r>
              <w:rPr>
                <w:sz w:val="18"/>
              </w:rPr>
              <w:t>-5.320,00</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700"/>
        </w:trPr>
        <w:tc>
          <w:tcPr>
            <w:tcW w:w="6413" w:type="dxa"/>
          </w:tcPr>
          <w:p w:rsidR="0057067C" w:rsidRDefault="00141C09" w:rsidP="00141C09">
            <w:pPr>
              <w:pStyle w:val="TableParagraph"/>
              <w:spacing w:line="276" w:lineRule="auto"/>
              <w:ind w:left="215" w:right="360"/>
              <w:jc w:val="left"/>
              <w:rPr>
                <w:sz w:val="18"/>
              </w:rPr>
            </w:pPr>
            <w:r>
              <w:rPr>
                <w:sz w:val="18"/>
              </w:rPr>
              <w:t>08/05 - Rimborsi e restituzione somme - Rimborsi, recuperi e restituzioni di somme non dovute o incassate in eccesso da Imprese</w:t>
            </w:r>
          </w:p>
        </w:tc>
        <w:tc>
          <w:tcPr>
            <w:tcW w:w="1801" w:type="dxa"/>
          </w:tcPr>
          <w:p w:rsidR="0057067C" w:rsidRDefault="00141C09" w:rsidP="00141C09">
            <w:pPr>
              <w:pStyle w:val="TableParagraph"/>
              <w:spacing w:line="240" w:lineRule="auto"/>
              <w:ind w:left="215" w:right="46"/>
              <w:rPr>
                <w:sz w:val="18"/>
              </w:rPr>
            </w:pPr>
            <w:r>
              <w:rPr>
                <w:sz w:val="18"/>
              </w:rPr>
              <w:t>9.125,80</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450"/>
        </w:trPr>
        <w:tc>
          <w:tcPr>
            <w:tcW w:w="6413" w:type="dxa"/>
          </w:tcPr>
          <w:p w:rsidR="0057067C" w:rsidRDefault="00141C09" w:rsidP="00141C09">
            <w:pPr>
              <w:pStyle w:val="TableParagraph"/>
              <w:spacing w:line="240" w:lineRule="auto"/>
              <w:ind w:left="215"/>
              <w:jc w:val="left"/>
              <w:rPr>
                <w:sz w:val="18"/>
              </w:rPr>
            </w:pPr>
            <w:r>
              <w:rPr>
                <w:sz w:val="18"/>
              </w:rPr>
              <w:t>12/02 - Altre entrate - Interessi attivi da Banca d'Italia</w:t>
            </w:r>
          </w:p>
        </w:tc>
        <w:tc>
          <w:tcPr>
            <w:tcW w:w="1801" w:type="dxa"/>
          </w:tcPr>
          <w:p w:rsidR="0057067C" w:rsidRDefault="00141C09" w:rsidP="00141C09">
            <w:pPr>
              <w:pStyle w:val="TableParagraph"/>
              <w:spacing w:line="240" w:lineRule="auto"/>
              <w:ind w:left="215" w:right="45"/>
              <w:rPr>
                <w:sz w:val="18"/>
              </w:rPr>
            </w:pPr>
            <w:r>
              <w:rPr>
                <w:sz w:val="18"/>
              </w:rPr>
              <w:t>0,05</w:t>
            </w:r>
          </w:p>
        </w:tc>
        <w:tc>
          <w:tcPr>
            <w:tcW w:w="1981" w:type="dxa"/>
          </w:tcPr>
          <w:p w:rsidR="0057067C" w:rsidRDefault="0057067C" w:rsidP="00141C09">
            <w:pPr>
              <w:pStyle w:val="TableParagraph"/>
              <w:spacing w:line="240" w:lineRule="auto"/>
              <w:ind w:left="215"/>
              <w:jc w:val="left"/>
              <w:rPr>
                <w:rFonts w:ascii="Times New Roman"/>
                <w:sz w:val="20"/>
              </w:rPr>
            </w:pPr>
          </w:p>
        </w:tc>
      </w:tr>
      <w:tr w:rsidR="0057067C">
        <w:trPr>
          <w:trHeight w:val="449"/>
        </w:trPr>
        <w:tc>
          <w:tcPr>
            <w:tcW w:w="6413" w:type="dxa"/>
          </w:tcPr>
          <w:p w:rsidR="0057067C" w:rsidRDefault="00141C09" w:rsidP="00141C09">
            <w:pPr>
              <w:pStyle w:val="TableParagraph"/>
              <w:spacing w:line="240" w:lineRule="auto"/>
              <w:ind w:left="215"/>
              <w:jc w:val="left"/>
              <w:rPr>
                <w:sz w:val="18"/>
              </w:rPr>
            </w:pPr>
            <w:r>
              <w:rPr>
                <w:sz w:val="18"/>
              </w:rPr>
              <w:t>A01.1 - Funzionamento generale e decoro della Scuola</w:t>
            </w:r>
          </w:p>
        </w:tc>
        <w:tc>
          <w:tcPr>
            <w:tcW w:w="1801" w:type="dxa"/>
          </w:tcPr>
          <w:p w:rsidR="0057067C" w:rsidRDefault="0057067C" w:rsidP="00141C09">
            <w:pPr>
              <w:pStyle w:val="TableParagraph"/>
              <w:spacing w:line="240" w:lineRule="auto"/>
              <w:ind w:left="215"/>
              <w:jc w:val="left"/>
              <w:rPr>
                <w:rFonts w:ascii="Times New Roman"/>
                <w:sz w:val="20"/>
              </w:rPr>
            </w:pPr>
          </w:p>
        </w:tc>
        <w:tc>
          <w:tcPr>
            <w:tcW w:w="1981" w:type="dxa"/>
          </w:tcPr>
          <w:p w:rsidR="0057067C" w:rsidRDefault="00141C09" w:rsidP="00141C09">
            <w:pPr>
              <w:pStyle w:val="TableParagraph"/>
              <w:spacing w:line="240" w:lineRule="auto"/>
              <w:ind w:left="215" w:right="46"/>
              <w:rPr>
                <w:sz w:val="18"/>
              </w:rPr>
            </w:pPr>
            <w:r>
              <w:rPr>
                <w:sz w:val="18"/>
              </w:rPr>
              <w:t>54.806,12</w:t>
            </w:r>
          </w:p>
        </w:tc>
      </w:tr>
      <w:tr w:rsidR="0057067C">
        <w:trPr>
          <w:trHeight w:val="450"/>
        </w:trPr>
        <w:tc>
          <w:tcPr>
            <w:tcW w:w="6413" w:type="dxa"/>
          </w:tcPr>
          <w:p w:rsidR="0057067C" w:rsidRDefault="00141C09" w:rsidP="00141C09">
            <w:pPr>
              <w:pStyle w:val="TableParagraph"/>
              <w:spacing w:line="240" w:lineRule="auto"/>
              <w:ind w:left="215"/>
              <w:jc w:val="left"/>
              <w:rPr>
                <w:sz w:val="18"/>
              </w:rPr>
            </w:pPr>
            <w:r>
              <w:rPr>
                <w:sz w:val="18"/>
              </w:rPr>
              <w:t>A01.7 - Risorse ex art. 231, comma 1, D.L. 34/2020</w:t>
            </w:r>
          </w:p>
        </w:tc>
        <w:tc>
          <w:tcPr>
            <w:tcW w:w="1801" w:type="dxa"/>
          </w:tcPr>
          <w:p w:rsidR="0057067C" w:rsidRDefault="0057067C" w:rsidP="00141C09">
            <w:pPr>
              <w:pStyle w:val="TableParagraph"/>
              <w:spacing w:line="240" w:lineRule="auto"/>
              <w:ind w:left="215"/>
              <w:jc w:val="left"/>
              <w:rPr>
                <w:rFonts w:ascii="Times New Roman"/>
                <w:sz w:val="20"/>
              </w:rPr>
            </w:pPr>
          </w:p>
        </w:tc>
        <w:tc>
          <w:tcPr>
            <w:tcW w:w="1981" w:type="dxa"/>
          </w:tcPr>
          <w:p w:rsidR="0057067C" w:rsidRDefault="00141C09" w:rsidP="00141C09">
            <w:pPr>
              <w:pStyle w:val="TableParagraph"/>
              <w:spacing w:line="240" w:lineRule="auto"/>
              <w:ind w:left="215" w:right="46"/>
              <w:rPr>
                <w:sz w:val="18"/>
              </w:rPr>
            </w:pPr>
            <w:r>
              <w:rPr>
                <w:sz w:val="18"/>
              </w:rPr>
              <w:t>20.000,00</w:t>
            </w:r>
          </w:p>
        </w:tc>
      </w:tr>
    </w:tbl>
    <w:p w:rsidR="0057067C" w:rsidRDefault="0057067C" w:rsidP="00141C09">
      <w:pPr>
        <w:ind w:left="215"/>
        <w:rPr>
          <w:sz w:val="18"/>
        </w:rPr>
        <w:sectPr w:rsidR="0057067C">
          <w:type w:val="continuous"/>
          <w:pgSz w:w="11910" w:h="16840"/>
          <w:pgMar w:top="96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3"/>
        <w:gridCol w:w="1801"/>
        <w:gridCol w:w="1981"/>
      </w:tblGrid>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lastRenderedPageBreak/>
              <w:t>A01.9 - Risorse ex art. 231, comma 7, D.L. 34/2020 - Esami di Stato</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15.572,16</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A02.2 - Funzionamento amministrativo</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3.830,28</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A03.3 - Didattica</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2.434,00</w:t>
            </w:r>
          </w:p>
        </w:tc>
      </w:tr>
      <w:tr w:rsidR="0057067C">
        <w:trPr>
          <w:trHeight w:val="445"/>
        </w:trPr>
        <w:tc>
          <w:tcPr>
            <w:tcW w:w="6413" w:type="dxa"/>
          </w:tcPr>
          <w:p w:rsidR="0057067C" w:rsidRDefault="00141C09" w:rsidP="00141C09">
            <w:pPr>
              <w:pStyle w:val="TableParagraph"/>
              <w:spacing w:line="213" w:lineRule="exact"/>
              <w:ind w:left="215"/>
              <w:jc w:val="left"/>
              <w:rPr>
                <w:sz w:val="18"/>
              </w:rPr>
            </w:pPr>
            <w:r>
              <w:rPr>
                <w:sz w:val="18"/>
              </w:rPr>
              <w:t>A03.8 - Risorse ex art. 231, comma 1, D.L. 34/2020</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30.000,00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A05.5 - Visite, viaggi e programmi di studio all'estero</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26.512,49</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A06.6 - Attività di orientamento</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1.169,00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P01.2021 - ECONOMIA A SCUOLA</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1.625,40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P02.2032 - CAFFE' LETTERARI</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-300,00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P02.2033 - GEMELLAGGIO FONDI - PRAGA</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-2.600,00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P03.2038 - CERTIFICAZIONI LINGUISTICHE</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-1.350,00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P04.2048 - Risorse ex art. 231, comma 1, D.L. 34/2020</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2.515,82</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P05.2040 - CONCORSO NAZIONALE "AGONE"</w:t>
            </w:r>
          </w:p>
        </w:tc>
        <w:tc>
          <w:tcPr>
            <w:tcW w:w="1801" w:type="dxa"/>
          </w:tcPr>
          <w:p w:rsidR="0057067C" w:rsidRDefault="0057067C" w:rsidP="00141C09">
            <w:pPr>
              <w:pStyle w:val="TableParagraph"/>
              <w:spacing w:line="240" w:lineRule="auto"/>
              <w:ind w:left="215"/>
              <w:jc w:val="left"/>
              <w:rPr>
                <w:rFonts w:ascii="Times New Roman"/>
                <w:sz w:val="16"/>
              </w:rPr>
            </w:pPr>
          </w:p>
        </w:tc>
        <w:tc>
          <w:tcPr>
            <w:tcW w:w="1981" w:type="dxa"/>
          </w:tcPr>
          <w:p w:rsidR="0057067C" w:rsidRDefault="00141C09" w:rsidP="00141C09">
            <w:pPr>
              <w:pStyle w:val="TableParagraph"/>
              <w:spacing w:line="213" w:lineRule="exact"/>
              <w:ind w:left="215" w:right="46"/>
              <w:rPr>
                <w:sz w:val="18"/>
              </w:rPr>
            </w:pPr>
            <w:r>
              <w:rPr>
                <w:sz w:val="18"/>
              </w:rPr>
              <w:t>-5.020,00</w:t>
            </w:r>
          </w:p>
        </w:tc>
      </w:tr>
      <w:tr w:rsidR="0057067C">
        <w:trPr>
          <w:trHeight w:val="450"/>
        </w:trPr>
        <w:tc>
          <w:tcPr>
            <w:tcW w:w="6413" w:type="dxa"/>
          </w:tcPr>
          <w:p w:rsidR="0057067C" w:rsidRDefault="00141C09" w:rsidP="00141C09">
            <w:pPr>
              <w:pStyle w:val="TableParagraph"/>
              <w:spacing w:line="213" w:lineRule="exact"/>
              <w:ind w:left="215"/>
              <w:jc w:val="left"/>
              <w:rPr>
                <w:sz w:val="18"/>
              </w:rPr>
            </w:pPr>
            <w:r>
              <w:rPr>
                <w:sz w:val="18"/>
              </w:rPr>
              <w:t>TOTALE</w:t>
            </w:r>
          </w:p>
        </w:tc>
        <w:tc>
          <w:tcPr>
            <w:tcW w:w="1801" w:type="dxa"/>
          </w:tcPr>
          <w:p w:rsidR="0057067C" w:rsidRDefault="00141C09" w:rsidP="00141C09">
            <w:pPr>
              <w:pStyle w:val="TableParagraph"/>
              <w:spacing w:line="213" w:lineRule="exact"/>
              <w:ind w:left="215"/>
              <w:jc w:val="left"/>
              <w:rPr>
                <w:sz w:val="18"/>
              </w:rPr>
            </w:pPr>
            <w:r>
              <w:rPr>
                <w:sz w:val="18"/>
              </w:rPr>
              <w:t>147.786,89</w:t>
            </w:r>
          </w:p>
        </w:tc>
        <w:tc>
          <w:tcPr>
            <w:tcW w:w="1981" w:type="dxa"/>
          </w:tcPr>
          <w:p w:rsidR="0057067C" w:rsidRDefault="00141C09" w:rsidP="00141C09">
            <w:pPr>
              <w:pStyle w:val="TableParagraph"/>
              <w:spacing w:line="213" w:lineRule="exact"/>
              <w:ind w:left="215" w:right="46"/>
              <w:rPr>
                <w:sz w:val="18"/>
              </w:rPr>
            </w:pPr>
            <w:r>
              <w:rPr>
                <w:sz w:val="18"/>
              </w:rPr>
              <w:t>149.195,27</w:t>
            </w:r>
          </w:p>
        </w:tc>
      </w:tr>
    </w:tbl>
    <w:p w:rsidR="0057067C" w:rsidRDefault="00141C09" w:rsidP="00141C09">
      <w:pPr>
        <w:ind w:left="215"/>
        <w:rPr>
          <w:sz w:val="20"/>
        </w:rPr>
      </w:pPr>
      <w:r>
        <w:rPr>
          <w:sz w:val="20"/>
        </w:rPr>
        <w:t>Per il dettaglio di tali variazioni si rimanda ai relativi provvedimenti.</w:t>
      </w:r>
    </w:p>
    <w:p w:rsidR="0057067C" w:rsidRDefault="00422F2D" w:rsidP="00141C09">
      <w:pPr>
        <w:spacing w:before="2"/>
        <w:ind w:left="215"/>
        <w:rPr>
          <w:sz w:val="16"/>
        </w:rPr>
      </w:pPr>
      <w:r w:rsidRPr="00422F2D">
        <w:pict>
          <v:shapetype id="_x0000_t202" coordsize="21600,21600" o:spt="202" path="m,l,21600r21600,l21600,xe">
            <v:stroke joinstyle="miter"/>
            <v:path gradientshapeok="t" o:connecttype="rect"/>
          </v:shapetype>
          <v:shape id="_x0000_s1030" type="#_x0000_t202" style="position:absolute;left:0;text-align:left;margin-left:51.05pt;margin-top:11.95pt;width:493.75pt;height:17.8pt;z-index:-251658240;mso-wrap-distance-left:0;mso-wrap-distance-right:0;mso-position-horizontal-relative:page" filled="f" strokeweight=".5pt">
            <v:textbox style="mso-next-textbox:#_x0000_s1030" inset="0,0,0,0">
              <w:txbxContent>
                <w:p w:rsidR="0057067C" w:rsidRDefault="00141C09">
                  <w:pPr>
                    <w:spacing w:before="20"/>
                    <w:ind w:left="1776" w:right="1785"/>
                    <w:jc w:val="center"/>
                    <w:rPr>
                      <w:b/>
                    </w:rPr>
                  </w:pPr>
                  <w:r>
                    <w:rPr>
                      <w:b/>
                    </w:rPr>
                    <w:t>ANALISI DELLE ENTRATE</w:t>
                  </w:r>
                </w:p>
              </w:txbxContent>
            </v:textbox>
            <w10:wrap type="topAndBottom" anchorx="page"/>
          </v:shape>
        </w:pict>
      </w:r>
    </w:p>
    <w:p w:rsidR="0057067C" w:rsidRDefault="00141C09" w:rsidP="00141C09">
      <w:pPr>
        <w:spacing w:line="217" w:lineRule="exact"/>
        <w:ind w:left="215"/>
        <w:rPr>
          <w:sz w:val="20"/>
        </w:rPr>
      </w:pPr>
      <w:r>
        <w:rPr>
          <w:sz w:val="20"/>
        </w:rPr>
        <w:t>Per ogni aggregato/voce ed eventuale sottovoce di entrata si riporta la previsione iniziale, le variazioni già</w:t>
      </w:r>
    </w:p>
    <w:p w:rsidR="0057067C" w:rsidRDefault="00141C09" w:rsidP="00141C09">
      <w:pPr>
        <w:spacing w:before="33"/>
        <w:ind w:left="215"/>
        <w:rPr>
          <w:sz w:val="20"/>
        </w:rPr>
      </w:pPr>
      <w:r>
        <w:rPr>
          <w:sz w:val="20"/>
        </w:rPr>
        <w:t>approvate al 30/06/2020 e quindi la previsione definitiva approvata a tale data, la somma degli</w:t>
      </w:r>
    </w:p>
    <w:p w:rsidR="0057067C" w:rsidRDefault="00141C09" w:rsidP="00141C09">
      <w:pPr>
        <w:spacing w:before="39" w:after="29"/>
        <w:ind w:left="215"/>
        <w:rPr>
          <w:sz w:val="20"/>
        </w:rPr>
      </w:pPr>
      <w:r>
        <w:rPr>
          <w:sz w:val="20"/>
        </w:rPr>
        <w:t>accertamenti, l’importo incassato e la differenza rimasta da riscuotere.</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70"/>
        </w:trPr>
        <w:tc>
          <w:tcPr>
            <w:tcW w:w="580" w:type="dxa"/>
          </w:tcPr>
          <w:p w:rsidR="0057067C" w:rsidRDefault="0057067C" w:rsidP="00141C09">
            <w:pPr>
              <w:pStyle w:val="TableParagraph"/>
              <w:spacing w:before="1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7" w:line="240" w:lineRule="auto"/>
              <w:ind w:left="215"/>
              <w:jc w:val="left"/>
              <w:rPr>
                <w:sz w:val="18"/>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7" w:line="240" w:lineRule="auto"/>
              <w:ind w:left="215"/>
              <w:jc w:val="left"/>
              <w:rPr>
                <w:sz w:val="18"/>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7" w:line="240" w:lineRule="auto"/>
              <w:ind w:left="215"/>
              <w:jc w:val="left"/>
              <w:rPr>
                <w:sz w:val="18"/>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1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6"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6"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6"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15" w:line="273" w:lineRule="auto"/>
              <w:ind w:left="215" w:right="94" w:hanging="150"/>
              <w:jc w:val="left"/>
              <w:rPr>
                <w:sz w:val="16"/>
              </w:rPr>
            </w:pPr>
            <w:r>
              <w:rPr>
                <w:sz w:val="16"/>
              </w:rPr>
              <w:t>Differenza da incassare</w:t>
            </w:r>
          </w:p>
        </w:tc>
      </w:tr>
      <w:tr w:rsidR="0057067C">
        <w:trPr>
          <w:trHeight w:val="640"/>
        </w:trPr>
        <w:tc>
          <w:tcPr>
            <w:tcW w:w="580" w:type="dxa"/>
          </w:tcPr>
          <w:p w:rsidR="0057067C" w:rsidRDefault="00141C09" w:rsidP="00141C09">
            <w:pPr>
              <w:pStyle w:val="TableParagraph"/>
              <w:spacing w:line="240" w:lineRule="auto"/>
              <w:ind w:left="215" w:right="68"/>
              <w:jc w:val="center"/>
              <w:rPr>
                <w:sz w:val="16"/>
              </w:rPr>
            </w:pPr>
            <w:r>
              <w:rPr>
                <w:sz w:val="16"/>
              </w:rPr>
              <w:t>01</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jc w:val="left"/>
              <w:rPr>
                <w:sz w:val="16"/>
              </w:rPr>
            </w:pPr>
            <w:r>
              <w:rPr>
                <w:sz w:val="16"/>
              </w:rPr>
              <w:t>Avanzo di amministrazione presunto</w:t>
            </w:r>
          </w:p>
        </w:tc>
        <w:tc>
          <w:tcPr>
            <w:tcW w:w="1166" w:type="dxa"/>
          </w:tcPr>
          <w:p w:rsidR="0057067C" w:rsidRDefault="00141C09" w:rsidP="00141C09">
            <w:pPr>
              <w:pStyle w:val="TableParagraph"/>
              <w:spacing w:line="240" w:lineRule="auto"/>
              <w:ind w:left="215" w:right="47"/>
              <w:rPr>
                <w:sz w:val="16"/>
              </w:rPr>
            </w:pPr>
            <w:r>
              <w:rPr>
                <w:sz w:val="16"/>
              </w:rPr>
              <w:t>367.227,22</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367.227,22</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spacing w:line="240" w:lineRule="auto"/>
              <w:ind w:left="215" w:right="67"/>
              <w:jc w:val="center"/>
              <w:rPr>
                <w:sz w:val="16"/>
              </w:rPr>
            </w:pPr>
            <w:r>
              <w:rPr>
                <w:sz w:val="16"/>
              </w:rPr>
              <w:t>01</w:t>
            </w:r>
          </w:p>
        </w:tc>
        <w:tc>
          <w:tcPr>
            <w:tcW w:w="2036" w:type="dxa"/>
          </w:tcPr>
          <w:p w:rsidR="0057067C" w:rsidRDefault="00141C09" w:rsidP="00141C09">
            <w:pPr>
              <w:pStyle w:val="TableParagraph"/>
              <w:spacing w:line="240" w:lineRule="auto"/>
              <w:ind w:left="215"/>
              <w:jc w:val="left"/>
              <w:rPr>
                <w:sz w:val="16"/>
              </w:rPr>
            </w:pPr>
            <w:r>
              <w:rPr>
                <w:sz w:val="16"/>
              </w:rPr>
              <w:t>Non vincolato</w:t>
            </w:r>
          </w:p>
        </w:tc>
        <w:tc>
          <w:tcPr>
            <w:tcW w:w="1166" w:type="dxa"/>
          </w:tcPr>
          <w:p w:rsidR="0057067C" w:rsidRDefault="00141C09" w:rsidP="00141C09">
            <w:pPr>
              <w:pStyle w:val="TableParagraph"/>
              <w:spacing w:line="240" w:lineRule="auto"/>
              <w:ind w:left="215" w:right="47"/>
              <w:rPr>
                <w:sz w:val="16"/>
              </w:rPr>
            </w:pPr>
            <w:r>
              <w:rPr>
                <w:sz w:val="16"/>
              </w:rPr>
              <w:t>129.259,74</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129.259,74</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spacing w:line="240" w:lineRule="auto"/>
              <w:ind w:left="215" w:right="67"/>
              <w:jc w:val="center"/>
              <w:rPr>
                <w:sz w:val="16"/>
              </w:rPr>
            </w:pPr>
            <w:r>
              <w:rPr>
                <w:sz w:val="16"/>
              </w:rPr>
              <w:t>02</w:t>
            </w:r>
          </w:p>
        </w:tc>
        <w:tc>
          <w:tcPr>
            <w:tcW w:w="2036" w:type="dxa"/>
          </w:tcPr>
          <w:p w:rsidR="0057067C" w:rsidRDefault="00141C09" w:rsidP="00141C09">
            <w:pPr>
              <w:pStyle w:val="TableParagraph"/>
              <w:spacing w:line="240" w:lineRule="auto"/>
              <w:ind w:left="215"/>
              <w:jc w:val="left"/>
              <w:rPr>
                <w:sz w:val="16"/>
              </w:rPr>
            </w:pPr>
            <w:r>
              <w:rPr>
                <w:sz w:val="16"/>
              </w:rPr>
              <w:t>Vincolato</w:t>
            </w:r>
          </w:p>
        </w:tc>
        <w:tc>
          <w:tcPr>
            <w:tcW w:w="1166" w:type="dxa"/>
          </w:tcPr>
          <w:p w:rsidR="0057067C" w:rsidRDefault="00141C09" w:rsidP="00141C09">
            <w:pPr>
              <w:pStyle w:val="TableParagraph"/>
              <w:spacing w:line="240" w:lineRule="auto"/>
              <w:ind w:left="215" w:right="47"/>
              <w:rPr>
                <w:sz w:val="16"/>
              </w:rPr>
            </w:pPr>
            <w:r>
              <w:rPr>
                <w:sz w:val="16"/>
              </w:rPr>
              <w:t>237.967,48</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237.967,48</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80" w:lineRule="auto"/>
              <w:ind w:left="215" w:right="385"/>
              <w:jc w:val="left"/>
              <w:rPr>
                <w:sz w:val="16"/>
              </w:rPr>
            </w:pPr>
            <w:r>
              <w:rPr>
                <w:sz w:val="16"/>
              </w:rPr>
              <w:t>4 - FINANZIAMENTO SPESE DI PERSONALE</w:t>
            </w:r>
          </w:p>
        </w:tc>
        <w:tc>
          <w:tcPr>
            <w:tcW w:w="1166" w:type="dxa"/>
          </w:tcPr>
          <w:p w:rsidR="0057067C" w:rsidRDefault="00141C09" w:rsidP="00141C09">
            <w:pPr>
              <w:pStyle w:val="TableParagraph"/>
              <w:spacing w:line="240" w:lineRule="auto"/>
              <w:ind w:left="215" w:right="47"/>
              <w:rPr>
                <w:sz w:val="16"/>
              </w:rPr>
            </w:pPr>
            <w:r>
              <w:rPr>
                <w:sz w:val="16"/>
              </w:rPr>
              <w:t>5.528,64</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5.528,64</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644"/>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80" w:lineRule="auto"/>
              <w:ind w:left="215" w:right="123"/>
              <w:jc w:val="left"/>
              <w:rPr>
                <w:sz w:val="16"/>
              </w:rPr>
            </w:pPr>
            <w:r>
              <w:rPr>
                <w:sz w:val="16"/>
              </w:rPr>
              <w:t>8 - FINANZIAMENTO PON FSE ASL- ex ITE</w:t>
            </w:r>
          </w:p>
        </w:tc>
        <w:tc>
          <w:tcPr>
            <w:tcW w:w="1166" w:type="dxa"/>
          </w:tcPr>
          <w:p w:rsidR="0057067C" w:rsidRDefault="00141C09" w:rsidP="00141C09">
            <w:pPr>
              <w:pStyle w:val="TableParagraph"/>
              <w:spacing w:line="240" w:lineRule="auto"/>
              <w:ind w:left="215" w:right="47"/>
              <w:rPr>
                <w:sz w:val="16"/>
              </w:rPr>
            </w:pPr>
            <w:r>
              <w:rPr>
                <w:sz w:val="16"/>
              </w:rPr>
              <w:t>26.892,00</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26.892,00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5"/>
              <w:jc w:val="left"/>
              <w:rPr>
                <w:sz w:val="16"/>
              </w:rPr>
            </w:pPr>
            <w:r>
              <w:rPr>
                <w:sz w:val="16"/>
              </w:rPr>
              <w:t>10 - FINANZIAMENTO PON FSE INCLUSIONE - ex LICEO</w:t>
            </w:r>
          </w:p>
        </w:tc>
        <w:tc>
          <w:tcPr>
            <w:tcW w:w="1166" w:type="dxa"/>
          </w:tcPr>
          <w:p w:rsidR="0057067C" w:rsidRDefault="00141C09" w:rsidP="00141C09">
            <w:pPr>
              <w:pStyle w:val="TableParagraph"/>
              <w:spacing w:line="240" w:lineRule="auto"/>
              <w:ind w:left="215" w:right="47"/>
              <w:rPr>
                <w:sz w:val="16"/>
              </w:rPr>
            </w:pPr>
            <w:r>
              <w:rPr>
                <w:sz w:val="16"/>
              </w:rPr>
              <w:t>37.827,30</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37.827,30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87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93"/>
              <w:jc w:val="left"/>
              <w:rPr>
                <w:sz w:val="16"/>
              </w:rPr>
            </w:pPr>
            <w:r>
              <w:rPr>
                <w:sz w:val="16"/>
              </w:rPr>
              <w:t>15 - FINANZIAMENTO FORMAZIONE E AGGIORNAMENTO</w:t>
            </w:r>
          </w:p>
        </w:tc>
        <w:tc>
          <w:tcPr>
            <w:tcW w:w="1166" w:type="dxa"/>
          </w:tcPr>
          <w:p w:rsidR="0057067C" w:rsidRDefault="00141C09" w:rsidP="00141C09">
            <w:pPr>
              <w:pStyle w:val="TableParagraph"/>
              <w:spacing w:line="240" w:lineRule="auto"/>
              <w:ind w:left="215" w:right="47"/>
              <w:rPr>
                <w:sz w:val="16"/>
              </w:rPr>
            </w:pPr>
            <w:r>
              <w:rPr>
                <w:sz w:val="16"/>
              </w:rPr>
              <w:t>2.009,73</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2.009,73</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35"/>
              <w:jc w:val="left"/>
              <w:rPr>
                <w:sz w:val="16"/>
              </w:rPr>
            </w:pPr>
            <w:r>
              <w:rPr>
                <w:sz w:val="16"/>
              </w:rPr>
              <w:t>18 - FINANZIAMENTO PON FESR RETE LAN/WLAN -</w:t>
            </w:r>
          </w:p>
          <w:p w:rsidR="0057067C" w:rsidRDefault="00141C09" w:rsidP="00141C09">
            <w:pPr>
              <w:pStyle w:val="TableParagraph"/>
              <w:spacing w:line="240" w:lineRule="auto"/>
              <w:ind w:left="215"/>
              <w:jc w:val="left"/>
              <w:rPr>
                <w:sz w:val="16"/>
              </w:rPr>
            </w:pPr>
            <w:r>
              <w:rPr>
                <w:sz w:val="16"/>
              </w:rPr>
              <w:t>ex ITE</w:t>
            </w:r>
          </w:p>
        </w:tc>
        <w:tc>
          <w:tcPr>
            <w:tcW w:w="1166" w:type="dxa"/>
          </w:tcPr>
          <w:p w:rsidR="0057067C" w:rsidRDefault="00141C09" w:rsidP="00141C09">
            <w:pPr>
              <w:pStyle w:val="TableParagraph"/>
              <w:spacing w:line="240" w:lineRule="auto"/>
              <w:ind w:left="215" w:right="47"/>
              <w:rPr>
                <w:sz w:val="16"/>
              </w:rPr>
            </w:pPr>
            <w:r>
              <w:rPr>
                <w:sz w:val="16"/>
              </w:rPr>
              <w:t>2.006,30</w:t>
            </w:r>
          </w:p>
        </w:tc>
        <w:tc>
          <w:tcPr>
            <w:tcW w:w="1166" w:type="dxa"/>
          </w:tcPr>
          <w:p w:rsidR="0057067C" w:rsidRDefault="00141C09" w:rsidP="00141C09">
            <w:pPr>
              <w:pStyle w:val="TableParagraph"/>
              <w:spacing w:line="240" w:lineRule="auto"/>
              <w:ind w:left="215" w:right="47"/>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2.006,30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8"/>
              <w:rPr>
                <w:sz w:val="16"/>
              </w:rPr>
            </w:pPr>
            <w:r>
              <w:rPr>
                <w:sz w:val="16"/>
              </w:rPr>
              <w:t>0,00</w:t>
            </w:r>
          </w:p>
        </w:tc>
        <w:tc>
          <w:tcPr>
            <w:tcW w:w="1166" w:type="dxa"/>
          </w:tcPr>
          <w:p w:rsidR="0057067C" w:rsidRDefault="00141C09" w:rsidP="00141C09">
            <w:pPr>
              <w:pStyle w:val="TableParagraph"/>
              <w:spacing w:line="240" w:lineRule="auto"/>
              <w:ind w:left="215" w:right="49"/>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65"/>
        </w:trPr>
        <w:tc>
          <w:tcPr>
            <w:tcW w:w="580" w:type="dxa"/>
          </w:tcPr>
          <w:p w:rsidR="0057067C" w:rsidRDefault="0057067C" w:rsidP="00141C09">
            <w:pPr>
              <w:pStyle w:val="TableParagraph"/>
              <w:spacing w:before="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0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3"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3"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3"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05" w:line="273" w:lineRule="auto"/>
              <w:ind w:left="215" w:right="94" w:hanging="150"/>
              <w:jc w:val="left"/>
              <w:rPr>
                <w:sz w:val="16"/>
              </w:rPr>
            </w:pPr>
            <w:r>
              <w:rPr>
                <w:sz w:val="16"/>
              </w:rPr>
              <w:t>Differenza da incassare</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35"/>
              <w:jc w:val="left"/>
              <w:rPr>
                <w:sz w:val="16"/>
              </w:rPr>
            </w:pPr>
            <w:r>
              <w:rPr>
                <w:sz w:val="16"/>
              </w:rPr>
              <w:t>19 - FINANZIAMENTO PON FESR AMBIENTI DIGITALI</w:t>
            </w:r>
          </w:p>
          <w:p w:rsidR="0057067C" w:rsidRDefault="00141C09" w:rsidP="00141C09">
            <w:pPr>
              <w:pStyle w:val="TableParagraph"/>
              <w:spacing w:line="240" w:lineRule="auto"/>
              <w:ind w:left="215"/>
              <w:jc w:val="left"/>
              <w:rPr>
                <w:sz w:val="16"/>
              </w:rPr>
            </w:pPr>
            <w:r>
              <w:rPr>
                <w:sz w:val="16"/>
              </w:rPr>
              <w:t>- ex ITE</w:t>
            </w:r>
          </w:p>
        </w:tc>
        <w:tc>
          <w:tcPr>
            <w:tcW w:w="1166" w:type="dxa"/>
          </w:tcPr>
          <w:p w:rsidR="0057067C" w:rsidRDefault="00141C09" w:rsidP="00141C09">
            <w:pPr>
              <w:pStyle w:val="TableParagraph"/>
              <w:ind w:left="215" w:right="47"/>
              <w:rPr>
                <w:sz w:val="16"/>
              </w:rPr>
            </w:pPr>
            <w:r>
              <w:rPr>
                <w:sz w:val="16"/>
              </w:rPr>
              <w:t>2.788,41</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2.788,41</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93"/>
              <w:jc w:val="left"/>
              <w:rPr>
                <w:sz w:val="16"/>
              </w:rPr>
            </w:pPr>
            <w:r>
              <w:rPr>
                <w:sz w:val="16"/>
              </w:rPr>
              <w:t>20 - FINANZIAMENTO PNSD BIBLIOTECHE INNOVATIVE - ex ITE</w:t>
            </w:r>
          </w:p>
        </w:tc>
        <w:tc>
          <w:tcPr>
            <w:tcW w:w="1166" w:type="dxa"/>
          </w:tcPr>
          <w:p w:rsidR="0057067C" w:rsidRDefault="00141C09" w:rsidP="00141C09">
            <w:pPr>
              <w:pStyle w:val="TableParagraph"/>
              <w:ind w:left="215" w:right="47"/>
              <w:rPr>
                <w:sz w:val="16"/>
              </w:rPr>
            </w:pPr>
            <w:r>
              <w:rPr>
                <w:sz w:val="16"/>
              </w:rPr>
              <w:t>4.000,00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4.000,00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87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88"/>
              <w:jc w:val="both"/>
              <w:rPr>
                <w:sz w:val="16"/>
              </w:rPr>
            </w:pPr>
            <w:r>
              <w:rPr>
                <w:sz w:val="16"/>
              </w:rPr>
              <w:t>21 - FINANZIAMENTO ALTERNANZA SCUOLA LAVORO - MIUR</w:t>
            </w:r>
          </w:p>
        </w:tc>
        <w:tc>
          <w:tcPr>
            <w:tcW w:w="1166" w:type="dxa"/>
          </w:tcPr>
          <w:p w:rsidR="0057067C" w:rsidRDefault="00141C09" w:rsidP="00141C09">
            <w:pPr>
              <w:pStyle w:val="TableParagraph"/>
              <w:ind w:left="215" w:right="47"/>
              <w:rPr>
                <w:sz w:val="16"/>
              </w:rPr>
            </w:pPr>
            <w:r>
              <w:rPr>
                <w:sz w:val="16"/>
              </w:rPr>
              <w:t>5.510,80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5.510,80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35"/>
              <w:jc w:val="left"/>
              <w:rPr>
                <w:sz w:val="16"/>
              </w:rPr>
            </w:pPr>
            <w:r>
              <w:rPr>
                <w:sz w:val="16"/>
              </w:rPr>
              <w:t>22 - FINANZIAMENTO PON FSE ORIENTAMENTO - ex LICEO</w:t>
            </w:r>
          </w:p>
        </w:tc>
        <w:tc>
          <w:tcPr>
            <w:tcW w:w="1166" w:type="dxa"/>
          </w:tcPr>
          <w:p w:rsidR="0057067C" w:rsidRDefault="00141C09" w:rsidP="00141C09">
            <w:pPr>
              <w:pStyle w:val="TableParagraph"/>
              <w:ind w:left="215" w:right="47"/>
              <w:rPr>
                <w:sz w:val="16"/>
              </w:rPr>
            </w:pPr>
            <w:r>
              <w:rPr>
                <w:sz w:val="16"/>
              </w:rPr>
              <w:t>22.191,60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22.191,60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5"/>
              <w:jc w:val="left"/>
              <w:rPr>
                <w:sz w:val="16"/>
              </w:rPr>
            </w:pPr>
            <w:r>
              <w:rPr>
                <w:sz w:val="16"/>
              </w:rPr>
              <w:t>23 - FINANZIAMENTO PON FSE COMPETENZE DIGITALI - ITE</w:t>
            </w:r>
          </w:p>
        </w:tc>
        <w:tc>
          <w:tcPr>
            <w:tcW w:w="1166" w:type="dxa"/>
          </w:tcPr>
          <w:p w:rsidR="0057067C" w:rsidRDefault="00141C09" w:rsidP="00141C09">
            <w:pPr>
              <w:pStyle w:val="TableParagraph"/>
              <w:ind w:left="215" w:right="47"/>
              <w:rPr>
                <w:sz w:val="16"/>
              </w:rPr>
            </w:pPr>
            <w:r>
              <w:rPr>
                <w:sz w:val="16"/>
              </w:rPr>
              <w:t>24.993,60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24.993,60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5"/>
              <w:jc w:val="left"/>
              <w:rPr>
                <w:sz w:val="16"/>
              </w:rPr>
            </w:pPr>
            <w:r>
              <w:rPr>
                <w:sz w:val="16"/>
              </w:rPr>
              <w:t>24 - FINANZIAMENTO PON FSE COMPETENZE DIGITALI - LICEO</w:t>
            </w:r>
          </w:p>
        </w:tc>
        <w:tc>
          <w:tcPr>
            <w:tcW w:w="1166" w:type="dxa"/>
          </w:tcPr>
          <w:p w:rsidR="0057067C" w:rsidRDefault="00141C09" w:rsidP="00141C09">
            <w:pPr>
              <w:pStyle w:val="TableParagraph"/>
              <w:ind w:left="215" w:right="47"/>
              <w:rPr>
                <w:sz w:val="16"/>
              </w:rPr>
            </w:pPr>
            <w:r>
              <w:rPr>
                <w:sz w:val="16"/>
              </w:rPr>
              <w:t>24.993,60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24.993,60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87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35"/>
              <w:jc w:val="left"/>
              <w:rPr>
                <w:sz w:val="16"/>
              </w:rPr>
            </w:pPr>
            <w:r>
              <w:rPr>
                <w:sz w:val="16"/>
              </w:rPr>
              <w:t>25 - FINANZIAMENTO PON FSE CITTADINANZA EUROPEA - ITE</w:t>
            </w:r>
          </w:p>
        </w:tc>
        <w:tc>
          <w:tcPr>
            <w:tcW w:w="1166" w:type="dxa"/>
          </w:tcPr>
          <w:p w:rsidR="0057067C" w:rsidRDefault="00141C09" w:rsidP="00141C09">
            <w:pPr>
              <w:pStyle w:val="TableParagraph"/>
              <w:ind w:left="215" w:right="47"/>
              <w:rPr>
                <w:sz w:val="16"/>
              </w:rPr>
            </w:pPr>
            <w:r>
              <w:rPr>
                <w:sz w:val="16"/>
              </w:rPr>
              <w:t>79.225,50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79.225,50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141C09" w:rsidP="00141C09">
            <w:pPr>
              <w:pStyle w:val="TableParagraph"/>
              <w:ind w:left="215" w:right="68"/>
              <w:jc w:val="center"/>
              <w:rPr>
                <w:sz w:val="16"/>
              </w:rPr>
            </w:pPr>
            <w:r>
              <w:rPr>
                <w:sz w:val="16"/>
              </w:rPr>
              <w:t>02</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158"/>
              <w:jc w:val="left"/>
              <w:rPr>
                <w:sz w:val="16"/>
              </w:rPr>
            </w:pPr>
            <w:r>
              <w:rPr>
                <w:sz w:val="16"/>
              </w:rPr>
              <w:t>Finanziamenti dall'Unione Europea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2.651,02</w:t>
            </w:r>
          </w:p>
        </w:tc>
        <w:tc>
          <w:tcPr>
            <w:tcW w:w="1166" w:type="dxa"/>
          </w:tcPr>
          <w:p w:rsidR="0057067C" w:rsidRDefault="00141C09" w:rsidP="00141C09">
            <w:pPr>
              <w:pStyle w:val="TableParagraph"/>
              <w:ind w:left="215" w:right="48"/>
              <w:rPr>
                <w:sz w:val="16"/>
              </w:rPr>
            </w:pPr>
            <w:r>
              <w:rPr>
                <w:sz w:val="16"/>
              </w:rPr>
              <w:t>2.651,02</w:t>
            </w:r>
          </w:p>
        </w:tc>
        <w:tc>
          <w:tcPr>
            <w:tcW w:w="1166" w:type="dxa"/>
          </w:tcPr>
          <w:p w:rsidR="0057067C" w:rsidRDefault="00141C09" w:rsidP="00141C09">
            <w:pPr>
              <w:pStyle w:val="TableParagraph"/>
              <w:ind w:left="215" w:right="48"/>
              <w:rPr>
                <w:sz w:val="16"/>
              </w:rPr>
            </w:pPr>
            <w:r>
              <w:rPr>
                <w:sz w:val="16"/>
              </w:rPr>
              <w:t>2.651,02</w:t>
            </w:r>
          </w:p>
        </w:tc>
        <w:tc>
          <w:tcPr>
            <w:tcW w:w="1166" w:type="dxa"/>
          </w:tcPr>
          <w:p w:rsidR="0057067C" w:rsidRDefault="00141C09" w:rsidP="00141C09">
            <w:pPr>
              <w:pStyle w:val="TableParagraph"/>
              <w:ind w:left="215" w:right="49"/>
              <w:rPr>
                <w:sz w:val="16"/>
              </w:rPr>
            </w:pPr>
            <w:r>
              <w:rPr>
                <w:sz w:val="16"/>
              </w:rPr>
              <w:t>2.651,02</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Fondi sociali europei (FSE)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2.651,02</w:t>
            </w:r>
          </w:p>
        </w:tc>
        <w:tc>
          <w:tcPr>
            <w:tcW w:w="1166" w:type="dxa"/>
          </w:tcPr>
          <w:p w:rsidR="0057067C" w:rsidRDefault="00141C09" w:rsidP="00141C09">
            <w:pPr>
              <w:pStyle w:val="TableParagraph"/>
              <w:ind w:left="215" w:right="48"/>
              <w:rPr>
                <w:sz w:val="16"/>
              </w:rPr>
            </w:pPr>
            <w:r>
              <w:rPr>
                <w:sz w:val="16"/>
              </w:rPr>
              <w:t>2.651,02</w:t>
            </w:r>
          </w:p>
        </w:tc>
        <w:tc>
          <w:tcPr>
            <w:tcW w:w="1166" w:type="dxa"/>
          </w:tcPr>
          <w:p w:rsidR="0057067C" w:rsidRDefault="00141C09" w:rsidP="00141C09">
            <w:pPr>
              <w:pStyle w:val="TableParagraph"/>
              <w:ind w:left="215" w:right="48"/>
              <w:rPr>
                <w:sz w:val="16"/>
              </w:rPr>
            </w:pPr>
            <w:r>
              <w:rPr>
                <w:sz w:val="16"/>
              </w:rPr>
              <w:t>2.651,02</w:t>
            </w:r>
          </w:p>
        </w:tc>
        <w:tc>
          <w:tcPr>
            <w:tcW w:w="1166" w:type="dxa"/>
          </w:tcPr>
          <w:p w:rsidR="0057067C" w:rsidRDefault="00141C09" w:rsidP="00141C09">
            <w:pPr>
              <w:pStyle w:val="TableParagraph"/>
              <w:ind w:left="215" w:right="49"/>
              <w:rPr>
                <w:sz w:val="16"/>
              </w:rPr>
            </w:pPr>
            <w:r>
              <w:rPr>
                <w:sz w:val="16"/>
              </w:rPr>
              <w:t>2.651,02</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spacing w:line="273" w:lineRule="auto"/>
              <w:ind w:left="215" w:right="187"/>
              <w:jc w:val="left"/>
              <w:rPr>
                <w:sz w:val="16"/>
              </w:rPr>
            </w:pPr>
            <w:r>
              <w:rPr>
                <w:sz w:val="16"/>
              </w:rPr>
              <w:t>Fondi europei di sviluppo regionale (FESR)</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73" w:lineRule="auto"/>
              <w:ind w:left="215" w:right="550"/>
              <w:jc w:val="left"/>
              <w:rPr>
                <w:sz w:val="16"/>
              </w:rPr>
            </w:pPr>
            <w:r>
              <w:rPr>
                <w:sz w:val="16"/>
              </w:rPr>
              <w:t>Altri finanziamenti dall'Unione Europea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141C09" w:rsidP="00141C09">
            <w:pPr>
              <w:pStyle w:val="TableParagraph"/>
              <w:ind w:left="215" w:right="68"/>
              <w:jc w:val="center"/>
              <w:rPr>
                <w:sz w:val="16"/>
              </w:rPr>
            </w:pPr>
            <w:r>
              <w:rPr>
                <w:sz w:val="16"/>
              </w:rPr>
              <w:t>03</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ind w:left="215"/>
              <w:jc w:val="left"/>
              <w:rPr>
                <w:sz w:val="16"/>
              </w:rPr>
            </w:pPr>
            <w:r>
              <w:rPr>
                <w:sz w:val="16"/>
              </w:rPr>
              <w:t>Finanziamenti dallo Stato</w:t>
            </w:r>
          </w:p>
        </w:tc>
        <w:tc>
          <w:tcPr>
            <w:tcW w:w="1166" w:type="dxa"/>
          </w:tcPr>
          <w:p w:rsidR="0057067C" w:rsidRDefault="00141C09" w:rsidP="00141C09">
            <w:pPr>
              <w:pStyle w:val="TableParagraph"/>
              <w:ind w:left="215" w:right="47"/>
              <w:rPr>
                <w:sz w:val="16"/>
              </w:rPr>
            </w:pPr>
            <w:r>
              <w:rPr>
                <w:sz w:val="16"/>
              </w:rPr>
              <w:t>37.751,96</w:t>
            </w:r>
          </w:p>
        </w:tc>
        <w:tc>
          <w:tcPr>
            <w:tcW w:w="1166" w:type="dxa"/>
          </w:tcPr>
          <w:p w:rsidR="0057067C" w:rsidRDefault="00141C09" w:rsidP="00141C09">
            <w:pPr>
              <w:pStyle w:val="TableParagraph"/>
              <w:ind w:left="215" w:right="47"/>
              <w:rPr>
                <w:sz w:val="16"/>
              </w:rPr>
            </w:pPr>
            <w:r>
              <w:rPr>
                <w:sz w:val="16"/>
              </w:rPr>
              <w:t>114.937,30</w:t>
            </w:r>
          </w:p>
        </w:tc>
        <w:tc>
          <w:tcPr>
            <w:tcW w:w="1166" w:type="dxa"/>
          </w:tcPr>
          <w:p w:rsidR="0057067C" w:rsidRDefault="00141C09" w:rsidP="00141C09">
            <w:pPr>
              <w:pStyle w:val="TableParagraph"/>
              <w:ind w:left="215" w:right="48"/>
              <w:rPr>
                <w:sz w:val="16"/>
              </w:rPr>
            </w:pPr>
            <w:r>
              <w:rPr>
                <w:sz w:val="16"/>
              </w:rPr>
              <w:t>152.689,26</w:t>
            </w:r>
          </w:p>
        </w:tc>
        <w:tc>
          <w:tcPr>
            <w:tcW w:w="1166" w:type="dxa"/>
          </w:tcPr>
          <w:p w:rsidR="0057067C" w:rsidRDefault="00141C09" w:rsidP="00141C09">
            <w:pPr>
              <w:pStyle w:val="TableParagraph"/>
              <w:ind w:left="215" w:right="49"/>
              <w:rPr>
                <w:sz w:val="16"/>
              </w:rPr>
            </w:pPr>
            <w:r>
              <w:rPr>
                <w:sz w:val="16"/>
              </w:rPr>
              <w:t>152.689,26</w:t>
            </w:r>
          </w:p>
        </w:tc>
        <w:tc>
          <w:tcPr>
            <w:tcW w:w="1166" w:type="dxa"/>
          </w:tcPr>
          <w:p w:rsidR="0057067C" w:rsidRDefault="00141C09" w:rsidP="00141C09">
            <w:pPr>
              <w:pStyle w:val="TableParagraph"/>
              <w:ind w:left="215" w:right="49"/>
              <w:rPr>
                <w:sz w:val="16"/>
              </w:rPr>
            </w:pPr>
            <w:r>
              <w:rPr>
                <w:sz w:val="16"/>
              </w:rPr>
              <w:t>84.601,28</w:t>
            </w:r>
          </w:p>
        </w:tc>
        <w:tc>
          <w:tcPr>
            <w:tcW w:w="1166" w:type="dxa"/>
          </w:tcPr>
          <w:p w:rsidR="0057067C" w:rsidRDefault="00141C09" w:rsidP="00141C09">
            <w:pPr>
              <w:pStyle w:val="TableParagraph"/>
              <w:ind w:left="215" w:right="50"/>
              <w:rPr>
                <w:sz w:val="16"/>
              </w:rPr>
            </w:pPr>
            <w:r>
              <w:rPr>
                <w:sz w:val="16"/>
              </w:rPr>
              <w:t>68.087,98</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Dotazione ordinaria</w:t>
            </w:r>
          </w:p>
        </w:tc>
        <w:tc>
          <w:tcPr>
            <w:tcW w:w="1166" w:type="dxa"/>
          </w:tcPr>
          <w:p w:rsidR="0057067C" w:rsidRDefault="00141C09" w:rsidP="00141C09">
            <w:pPr>
              <w:pStyle w:val="TableParagraph"/>
              <w:ind w:left="215" w:right="47"/>
              <w:rPr>
                <w:sz w:val="16"/>
              </w:rPr>
            </w:pPr>
            <w:r>
              <w:rPr>
                <w:sz w:val="16"/>
              </w:rPr>
              <w:t>34.268,58</w:t>
            </w:r>
          </w:p>
        </w:tc>
        <w:tc>
          <w:tcPr>
            <w:tcW w:w="1166" w:type="dxa"/>
          </w:tcPr>
          <w:p w:rsidR="0057067C" w:rsidRDefault="00141C09" w:rsidP="00141C09">
            <w:pPr>
              <w:pStyle w:val="TableParagraph"/>
              <w:ind w:left="215" w:right="47"/>
              <w:rPr>
                <w:sz w:val="16"/>
              </w:rPr>
            </w:pPr>
            <w:r>
              <w:rPr>
                <w:sz w:val="16"/>
              </w:rPr>
              <w:t>35.201,19</w:t>
            </w:r>
          </w:p>
        </w:tc>
        <w:tc>
          <w:tcPr>
            <w:tcW w:w="1166" w:type="dxa"/>
          </w:tcPr>
          <w:p w:rsidR="0057067C" w:rsidRDefault="00141C09" w:rsidP="00141C09">
            <w:pPr>
              <w:pStyle w:val="TableParagraph"/>
              <w:ind w:left="215" w:right="48"/>
              <w:rPr>
                <w:sz w:val="16"/>
              </w:rPr>
            </w:pPr>
            <w:r>
              <w:rPr>
                <w:sz w:val="16"/>
              </w:rPr>
              <w:t>69.469,77</w:t>
            </w:r>
          </w:p>
        </w:tc>
        <w:tc>
          <w:tcPr>
            <w:tcW w:w="1166" w:type="dxa"/>
          </w:tcPr>
          <w:p w:rsidR="0057067C" w:rsidRDefault="00141C09" w:rsidP="00141C09">
            <w:pPr>
              <w:pStyle w:val="TableParagraph"/>
              <w:ind w:left="215" w:right="49"/>
              <w:rPr>
                <w:sz w:val="16"/>
              </w:rPr>
            </w:pPr>
            <w:r>
              <w:rPr>
                <w:sz w:val="16"/>
              </w:rPr>
              <w:t>69.469,77</w:t>
            </w:r>
          </w:p>
        </w:tc>
        <w:tc>
          <w:tcPr>
            <w:tcW w:w="1166" w:type="dxa"/>
          </w:tcPr>
          <w:p w:rsidR="0057067C" w:rsidRDefault="00141C09" w:rsidP="00141C09">
            <w:pPr>
              <w:pStyle w:val="TableParagraph"/>
              <w:ind w:left="215" w:right="49"/>
              <w:rPr>
                <w:sz w:val="16"/>
              </w:rPr>
            </w:pPr>
            <w:r>
              <w:rPr>
                <w:sz w:val="16"/>
              </w:rPr>
              <w:t>69.469,77</w:t>
            </w:r>
          </w:p>
        </w:tc>
        <w:tc>
          <w:tcPr>
            <w:tcW w:w="1166" w:type="dxa"/>
          </w:tcPr>
          <w:p w:rsidR="0057067C" w:rsidRDefault="00141C09" w:rsidP="00141C09">
            <w:pPr>
              <w:pStyle w:val="TableParagraph"/>
              <w:ind w:left="215" w:right="49"/>
              <w:rPr>
                <w:sz w:val="16"/>
              </w:rPr>
            </w:pPr>
            <w:r>
              <w:rPr>
                <w:sz w:val="16"/>
              </w:rPr>
              <w:t>0,00</w:t>
            </w:r>
          </w:p>
        </w:tc>
      </w:tr>
      <w:tr w:rsidR="0057067C">
        <w:trPr>
          <w:trHeight w:val="1089"/>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8" w:lineRule="auto"/>
              <w:ind w:left="215" w:right="481"/>
              <w:jc w:val="left"/>
              <w:rPr>
                <w:sz w:val="16"/>
              </w:rPr>
            </w:pPr>
            <w:r>
              <w:rPr>
                <w:sz w:val="16"/>
              </w:rPr>
              <w:t>1 - FINANZIAMENTO FUNZ.TO AMMINISTRATIVO E DIDATTICO</w:t>
            </w:r>
          </w:p>
        </w:tc>
        <w:tc>
          <w:tcPr>
            <w:tcW w:w="1166" w:type="dxa"/>
          </w:tcPr>
          <w:p w:rsidR="0057067C" w:rsidRDefault="00141C09" w:rsidP="00141C09">
            <w:pPr>
              <w:pStyle w:val="TableParagraph"/>
              <w:ind w:left="215" w:right="47"/>
              <w:rPr>
                <w:sz w:val="16"/>
              </w:rPr>
            </w:pPr>
            <w:r>
              <w:rPr>
                <w:sz w:val="16"/>
              </w:rPr>
              <w:t>24.028,00</w:t>
            </w:r>
          </w:p>
        </w:tc>
        <w:tc>
          <w:tcPr>
            <w:tcW w:w="1166" w:type="dxa"/>
          </w:tcPr>
          <w:p w:rsidR="0057067C" w:rsidRDefault="00141C09" w:rsidP="00141C09">
            <w:pPr>
              <w:pStyle w:val="TableParagraph"/>
              <w:ind w:left="215" w:right="47"/>
              <w:rPr>
                <w:sz w:val="16"/>
              </w:rPr>
            </w:pPr>
            <w:r>
              <w:rPr>
                <w:sz w:val="16"/>
              </w:rPr>
              <w:t>9.395,08</w:t>
            </w:r>
          </w:p>
        </w:tc>
        <w:tc>
          <w:tcPr>
            <w:tcW w:w="1166" w:type="dxa"/>
          </w:tcPr>
          <w:p w:rsidR="0057067C" w:rsidRDefault="00141C09" w:rsidP="00141C09">
            <w:pPr>
              <w:pStyle w:val="TableParagraph"/>
              <w:ind w:left="215" w:right="48"/>
              <w:rPr>
                <w:sz w:val="16"/>
              </w:rPr>
            </w:pPr>
            <w:r>
              <w:rPr>
                <w:sz w:val="16"/>
              </w:rPr>
              <w:t>33.423,08</w:t>
            </w:r>
          </w:p>
        </w:tc>
        <w:tc>
          <w:tcPr>
            <w:tcW w:w="1166" w:type="dxa"/>
          </w:tcPr>
          <w:p w:rsidR="0057067C" w:rsidRDefault="00141C09" w:rsidP="00141C09">
            <w:pPr>
              <w:pStyle w:val="TableParagraph"/>
              <w:ind w:left="215" w:right="49"/>
              <w:rPr>
                <w:sz w:val="16"/>
              </w:rPr>
            </w:pPr>
            <w:r>
              <w:rPr>
                <w:sz w:val="16"/>
              </w:rPr>
              <w:t>33.423,08</w:t>
            </w:r>
          </w:p>
        </w:tc>
        <w:tc>
          <w:tcPr>
            <w:tcW w:w="1166" w:type="dxa"/>
          </w:tcPr>
          <w:p w:rsidR="0057067C" w:rsidRDefault="00141C09" w:rsidP="00141C09">
            <w:pPr>
              <w:pStyle w:val="TableParagraph"/>
              <w:ind w:left="215" w:right="49"/>
              <w:rPr>
                <w:sz w:val="16"/>
              </w:rPr>
            </w:pPr>
            <w:r>
              <w:rPr>
                <w:sz w:val="16"/>
              </w:rPr>
              <w:t>33.423,08</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481"/>
              <w:jc w:val="left"/>
              <w:rPr>
                <w:sz w:val="16"/>
              </w:rPr>
            </w:pPr>
            <w:r>
              <w:rPr>
                <w:sz w:val="16"/>
              </w:rPr>
              <w:t>2 - FINANZIAMENTO SPESE SERVIZI DI PULIZIA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24.637,11</w:t>
            </w:r>
          </w:p>
        </w:tc>
        <w:tc>
          <w:tcPr>
            <w:tcW w:w="1166" w:type="dxa"/>
          </w:tcPr>
          <w:p w:rsidR="0057067C" w:rsidRDefault="00141C09" w:rsidP="00141C09">
            <w:pPr>
              <w:pStyle w:val="TableParagraph"/>
              <w:ind w:left="215" w:right="48"/>
              <w:rPr>
                <w:sz w:val="16"/>
              </w:rPr>
            </w:pPr>
            <w:r>
              <w:rPr>
                <w:sz w:val="16"/>
              </w:rPr>
              <w:t>24.637,11</w:t>
            </w:r>
          </w:p>
        </w:tc>
        <w:tc>
          <w:tcPr>
            <w:tcW w:w="1166" w:type="dxa"/>
          </w:tcPr>
          <w:p w:rsidR="0057067C" w:rsidRDefault="00141C09" w:rsidP="00141C09">
            <w:pPr>
              <w:pStyle w:val="TableParagraph"/>
              <w:ind w:left="215" w:right="49"/>
              <w:rPr>
                <w:sz w:val="16"/>
              </w:rPr>
            </w:pPr>
            <w:r>
              <w:rPr>
                <w:sz w:val="16"/>
              </w:rPr>
              <w:t>24.637,11</w:t>
            </w:r>
          </w:p>
        </w:tc>
        <w:tc>
          <w:tcPr>
            <w:tcW w:w="1166" w:type="dxa"/>
          </w:tcPr>
          <w:p w:rsidR="0057067C" w:rsidRDefault="00141C09" w:rsidP="00141C09">
            <w:pPr>
              <w:pStyle w:val="TableParagraph"/>
              <w:ind w:left="215" w:right="49"/>
              <w:rPr>
                <w:sz w:val="16"/>
              </w:rPr>
            </w:pPr>
            <w:r>
              <w:rPr>
                <w:sz w:val="16"/>
              </w:rPr>
              <w:t>24.637,11</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80" w:lineRule="auto"/>
              <w:ind w:left="215" w:right="481"/>
              <w:jc w:val="left"/>
              <w:rPr>
                <w:sz w:val="16"/>
              </w:rPr>
            </w:pPr>
            <w:r>
              <w:rPr>
                <w:sz w:val="16"/>
              </w:rPr>
              <w:t>3 - FINANZIAMENTO A.S.L.</w:t>
            </w:r>
          </w:p>
        </w:tc>
        <w:tc>
          <w:tcPr>
            <w:tcW w:w="1166" w:type="dxa"/>
          </w:tcPr>
          <w:p w:rsidR="0057067C" w:rsidRDefault="00141C09" w:rsidP="00141C09">
            <w:pPr>
              <w:pStyle w:val="TableParagraph"/>
              <w:ind w:left="215" w:right="47"/>
              <w:rPr>
                <w:sz w:val="16"/>
              </w:rPr>
            </w:pPr>
            <w:r>
              <w:rPr>
                <w:sz w:val="16"/>
              </w:rPr>
              <w:t>10.240,58</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10.240,58</w:t>
            </w:r>
          </w:p>
        </w:tc>
        <w:tc>
          <w:tcPr>
            <w:tcW w:w="1166" w:type="dxa"/>
          </w:tcPr>
          <w:p w:rsidR="0057067C" w:rsidRDefault="00141C09" w:rsidP="00141C09">
            <w:pPr>
              <w:pStyle w:val="TableParagraph"/>
              <w:ind w:left="215" w:right="49"/>
              <w:rPr>
                <w:sz w:val="16"/>
              </w:rPr>
            </w:pPr>
            <w:r>
              <w:rPr>
                <w:sz w:val="16"/>
              </w:rPr>
              <w:t>10.240,58</w:t>
            </w:r>
          </w:p>
        </w:tc>
        <w:tc>
          <w:tcPr>
            <w:tcW w:w="1166" w:type="dxa"/>
          </w:tcPr>
          <w:p w:rsidR="0057067C" w:rsidRDefault="00141C09" w:rsidP="00141C09">
            <w:pPr>
              <w:pStyle w:val="TableParagraph"/>
              <w:ind w:left="215" w:right="49"/>
              <w:rPr>
                <w:sz w:val="16"/>
              </w:rPr>
            </w:pPr>
            <w:r>
              <w:rPr>
                <w:sz w:val="16"/>
              </w:rPr>
              <w:t>10.240,58</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481"/>
              <w:jc w:val="left"/>
              <w:rPr>
                <w:sz w:val="16"/>
              </w:rPr>
            </w:pPr>
            <w:r>
              <w:rPr>
                <w:sz w:val="16"/>
              </w:rPr>
              <w:t>4 - FINANZIAMENTO ATTIVITA' DI ORIENTAMENTO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1.169,00</w:t>
            </w:r>
          </w:p>
        </w:tc>
        <w:tc>
          <w:tcPr>
            <w:tcW w:w="1166" w:type="dxa"/>
          </w:tcPr>
          <w:p w:rsidR="0057067C" w:rsidRDefault="00141C09" w:rsidP="00141C09">
            <w:pPr>
              <w:pStyle w:val="TableParagraph"/>
              <w:ind w:left="215" w:right="48"/>
              <w:rPr>
                <w:sz w:val="16"/>
              </w:rPr>
            </w:pPr>
            <w:r>
              <w:rPr>
                <w:sz w:val="16"/>
              </w:rPr>
              <w:t>1.169,00</w:t>
            </w:r>
          </w:p>
        </w:tc>
        <w:tc>
          <w:tcPr>
            <w:tcW w:w="1166" w:type="dxa"/>
          </w:tcPr>
          <w:p w:rsidR="0057067C" w:rsidRDefault="00141C09" w:rsidP="00141C09">
            <w:pPr>
              <w:pStyle w:val="TableParagraph"/>
              <w:ind w:left="215" w:right="48"/>
              <w:rPr>
                <w:sz w:val="16"/>
              </w:rPr>
            </w:pPr>
            <w:r>
              <w:rPr>
                <w:sz w:val="16"/>
              </w:rPr>
              <w:t>1.169,00</w:t>
            </w:r>
          </w:p>
        </w:tc>
        <w:tc>
          <w:tcPr>
            <w:tcW w:w="1166" w:type="dxa"/>
          </w:tcPr>
          <w:p w:rsidR="0057067C" w:rsidRDefault="00141C09" w:rsidP="00141C09">
            <w:pPr>
              <w:pStyle w:val="TableParagraph"/>
              <w:ind w:left="215" w:right="49"/>
              <w:rPr>
                <w:sz w:val="16"/>
              </w:rPr>
            </w:pPr>
            <w:r>
              <w:rPr>
                <w:sz w:val="16"/>
              </w:rPr>
              <w:t>1.169,00</w:t>
            </w:r>
          </w:p>
        </w:tc>
        <w:tc>
          <w:tcPr>
            <w:tcW w:w="1166" w:type="dxa"/>
          </w:tcPr>
          <w:p w:rsidR="0057067C" w:rsidRDefault="00141C09" w:rsidP="00141C09">
            <w:pPr>
              <w:pStyle w:val="TableParagraph"/>
              <w:ind w:left="215" w:right="49"/>
              <w:rPr>
                <w:sz w:val="16"/>
              </w:rPr>
            </w:pPr>
            <w:r>
              <w:rPr>
                <w:sz w:val="16"/>
              </w:rPr>
              <w:t>0,00</w:t>
            </w:r>
          </w:p>
        </w:tc>
      </w:tr>
      <w:tr w:rsidR="0057067C">
        <w:trPr>
          <w:trHeight w:val="424"/>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ind w:left="215"/>
              <w:jc w:val="left"/>
              <w:rPr>
                <w:sz w:val="16"/>
              </w:rPr>
            </w:pPr>
            <w:r>
              <w:rPr>
                <w:sz w:val="16"/>
              </w:rPr>
              <w:t>Dotazione perequativa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65"/>
        </w:trPr>
        <w:tc>
          <w:tcPr>
            <w:tcW w:w="580" w:type="dxa"/>
          </w:tcPr>
          <w:p w:rsidR="0057067C" w:rsidRDefault="0057067C" w:rsidP="00141C09">
            <w:pPr>
              <w:pStyle w:val="TableParagraph"/>
              <w:spacing w:before="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0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3"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3"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3"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05" w:line="273" w:lineRule="auto"/>
              <w:ind w:left="215" w:right="94" w:hanging="150"/>
              <w:jc w:val="left"/>
              <w:rPr>
                <w:sz w:val="16"/>
              </w:rPr>
            </w:pPr>
            <w:r>
              <w:rPr>
                <w:sz w:val="16"/>
              </w:rPr>
              <w:t>Differenza da incassare</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76" w:lineRule="auto"/>
              <w:ind w:left="215" w:right="401"/>
              <w:jc w:val="left"/>
              <w:rPr>
                <w:sz w:val="16"/>
              </w:rPr>
            </w:pPr>
            <w:r>
              <w:rPr>
                <w:sz w:val="16"/>
              </w:rPr>
              <w:t xml:space="preserve">Finanziamenti per l'ampliamento dell'off. </w:t>
            </w:r>
            <w:proofErr w:type="spellStart"/>
            <w:r>
              <w:rPr>
                <w:sz w:val="16"/>
              </w:rPr>
              <w:t>form</w:t>
            </w:r>
            <w:proofErr w:type="spellEnd"/>
            <w:r>
              <w:rPr>
                <w:sz w:val="16"/>
              </w:rPr>
              <w: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spacing w:line="280" w:lineRule="auto"/>
              <w:ind w:left="215"/>
              <w:jc w:val="left"/>
              <w:rPr>
                <w:sz w:val="16"/>
              </w:rPr>
            </w:pPr>
            <w:r>
              <w:rPr>
                <w:sz w:val="16"/>
              </w:rPr>
              <w:t>Fondo per lo sviluppo e la coesione (FSC)</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05</w:t>
            </w:r>
          </w:p>
        </w:tc>
        <w:tc>
          <w:tcPr>
            <w:tcW w:w="2036" w:type="dxa"/>
          </w:tcPr>
          <w:p w:rsidR="0057067C" w:rsidRDefault="00141C09" w:rsidP="00141C09">
            <w:pPr>
              <w:pStyle w:val="TableParagraph"/>
              <w:spacing w:line="273" w:lineRule="auto"/>
              <w:ind w:left="215" w:right="366"/>
              <w:jc w:val="left"/>
              <w:rPr>
                <w:sz w:val="16"/>
              </w:rPr>
            </w:pPr>
            <w:r>
              <w:rPr>
                <w:sz w:val="16"/>
              </w:rPr>
              <w:t>Altri finanziamenti non vincolati dallo Stato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06</w:t>
            </w:r>
          </w:p>
        </w:tc>
        <w:tc>
          <w:tcPr>
            <w:tcW w:w="2036" w:type="dxa"/>
          </w:tcPr>
          <w:p w:rsidR="0057067C" w:rsidRDefault="00141C09" w:rsidP="00141C09">
            <w:pPr>
              <w:pStyle w:val="TableParagraph"/>
              <w:spacing w:line="273" w:lineRule="auto"/>
              <w:ind w:left="215" w:right="54"/>
              <w:jc w:val="left"/>
              <w:rPr>
                <w:sz w:val="16"/>
              </w:rPr>
            </w:pPr>
            <w:r>
              <w:rPr>
                <w:sz w:val="16"/>
              </w:rPr>
              <w:t>Altri finanziamenti vincolati dallo Stato</w:t>
            </w:r>
          </w:p>
        </w:tc>
        <w:tc>
          <w:tcPr>
            <w:tcW w:w="1166" w:type="dxa"/>
          </w:tcPr>
          <w:p w:rsidR="0057067C" w:rsidRDefault="00141C09" w:rsidP="00141C09">
            <w:pPr>
              <w:pStyle w:val="TableParagraph"/>
              <w:ind w:left="215" w:right="47"/>
              <w:rPr>
                <w:sz w:val="16"/>
              </w:rPr>
            </w:pPr>
            <w:r>
              <w:rPr>
                <w:sz w:val="16"/>
              </w:rPr>
              <w:t>3.483,38</w:t>
            </w:r>
          </w:p>
        </w:tc>
        <w:tc>
          <w:tcPr>
            <w:tcW w:w="1166" w:type="dxa"/>
          </w:tcPr>
          <w:p w:rsidR="0057067C" w:rsidRDefault="00141C09" w:rsidP="00141C09">
            <w:pPr>
              <w:pStyle w:val="TableParagraph"/>
              <w:ind w:left="215" w:right="47"/>
              <w:rPr>
                <w:sz w:val="16"/>
              </w:rPr>
            </w:pPr>
            <w:r>
              <w:rPr>
                <w:sz w:val="16"/>
              </w:rPr>
              <w:t>79.736,11</w:t>
            </w:r>
          </w:p>
        </w:tc>
        <w:tc>
          <w:tcPr>
            <w:tcW w:w="1166" w:type="dxa"/>
          </w:tcPr>
          <w:p w:rsidR="0057067C" w:rsidRDefault="00141C09" w:rsidP="00141C09">
            <w:pPr>
              <w:pStyle w:val="TableParagraph"/>
              <w:ind w:left="215" w:right="48"/>
              <w:rPr>
                <w:sz w:val="16"/>
              </w:rPr>
            </w:pPr>
            <w:r>
              <w:rPr>
                <w:sz w:val="16"/>
              </w:rPr>
              <w:t>83.219,49</w:t>
            </w:r>
          </w:p>
        </w:tc>
        <w:tc>
          <w:tcPr>
            <w:tcW w:w="1166" w:type="dxa"/>
          </w:tcPr>
          <w:p w:rsidR="0057067C" w:rsidRDefault="00141C09" w:rsidP="00141C09">
            <w:pPr>
              <w:pStyle w:val="TableParagraph"/>
              <w:ind w:left="215" w:right="49"/>
              <w:rPr>
                <w:sz w:val="16"/>
              </w:rPr>
            </w:pPr>
            <w:r>
              <w:rPr>
                <w:sz w:val="16"/>
              </w:rPr>
              <w:t>83.219,49</w:t>
            </w:r>
          </w:p>
        </w:tc>
        <w:tc>
          <w:tcPr>
            <w:tcW w:w="1166" w:type="dxa"/>
          </w:tcPr>
          <w:p w:rsidR="0057067C" w:rsidRDefault="00141C09" w:rsidP="00141C09">
            <w:pPr>
              <w:pStyle w:val="TableParagraph"/>
              <w:ind w:left="215" w:right="49"/>
              <w:rPr>
                <w:sz w:val="16"/>
              </w:rPr>
            </w:pPr>
            <w:r>
              <w:rPr>
                <w:sz w:val="16"/>
              </w:rPr>
              <w:t>15.131,51</w:t>
            </w:r>
          </w:p>
        </w:tc>
        <w:tc>
          <w:tcPr>
            <w:tcW w:w="1166" w:type="dxa"/>
          </w:tcPr>
          <w:p w:rsidR="0057067C" w:rsidRDefault="00141C09" w:rsidP="00141C09">
            <w:pPr>
              <w:pStyle w:val="TableParagraph"/>
              <w:ind w:left="215" w:right="50"/>
              <w:rPr>
                <w:sz w:val="16"/>
              </w:rPr>
            </w:pPr>
            <w:r>
              <w:rPr>
                <w:sz w:val="16"/>
              </w:rPr>
              <w:t>68.087,98</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ind w:left="215"/>
              <w:jc w:val="left"/>
              <w:rPr>
                <w:sz w:val="16"/>
              </w:rPr>
            </w:pPr>
            <w:r>
              <w:rPr>
                <w:sz w:val="16"/>
              </w:rPr>
              <w:t>1 - FINANZIAMENTO PNSD</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1.000,00</w:t>
            </w:r>
          </w:p>
        </w:tc>
        <w:tc>
          <w:tcPr>
            <w:tcW w:w="1166" w:type="dxa"/>
          </w:tcPr>
          <w:p w:rsidR="0057067C" w:rsidRDefault="00141C09" w:rsidP="00141C09">
            <w:pPr>
              <w:pStyle w:val="TableParagraph"/>
              <w:ind w:left="215" w:right="49"/>
              <w:rPr>
                <w:sz w:val="16"/>
              </w:rPr>
            </w:pPr>
            <w:r>
              <w:rPr>
                <w:sz w:val="16"/>
              </w:rPr>
              <w:t>1.000,00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800"/>
              <w:jc w:val="left"/>
              <w:rPr>
                <w:sz w:val="16"/>
              </w:rPr>
            </w:pPr>
            <w:r>
              <w:rPr>
                <w:sz w:val="16"/>
              </w:rPr>
              <w:t>2 - ISTRUZIONE DOMICILIARE</w:t>
            </w:r>
          </w:p>
        </w:tc>
        <w:tc>
          <w:tcPr>
            <w:tcW w:w="1166" w:type="dxa"/>
          </w:tcPr>
          <w:p w:rsidR="0057067C" w:rsidRDefault="00141C09" w:rsidP="00141C09">
            <w:pPr>
              <w:pStyle w:val="TableParagraph"/>
              <w:ind w:left="215" w:right="47"/>
              <w:rPr>
                <w:sz w:val="16"/>
              </w:rPr>
            </w:pPr>
            <w:r>
              <w:rPr>
                <w:sz w:val="16"/>
              </w:rPr>
              <w:t>3.483,38</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3.483,38</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121"/>
              <w:jc w:val="left"/>
              <w:rPr>
                <w:sz w:val="16"/>
              </w:rPr>
            </w:pPr>
            <w:r>
              <w:rPr>
                <w:sz w:val="16"/>
              </w:rPr>
              <w:t>3 - FINANZIAMENTO LETTORE MADRE LINGUA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2.550,00</w:t>
            </w:r>
          </w:p>
        </w:tc>
        <w:tc>
          <w:tcPr>
            <w:tcW w:w="1166" w:type="dxa"/>
          </w:tcPr>
          <w:p w:rsidR="0057067C" w:rsidRDefault="00141C09" w:rsidP="00141C09">
            <w:pPr>
              <w:pStyle w:val="TableParagraph"/>
              <w:ind w:left="215" w:right="49"/>
              <w:rPr>
                <w:sz w:val="16"/>
              </w:rPr>
            </w:pPr>
            <w:r>
              <w:rPr>
                <w:sz w:val="16"/>
              </w:rPr>
              <w:t>2.550,00</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276"/>
              <w:jc w:val="left"/>
              <w:rPr>
                <w:sz w:val="16"/>
              </w:rPr>
            </w:pPr>
            <w:r>
              <w:rPr>
                <w:sz w:val="16"/>
              </w:rPr>
              <w:t>4 - CONNETTIVITA' DIGITALE - DL 18/2020 ART. 120</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11.648,13</w:t>
            </w:r>
          </w:p>
        </w:tc>
        <w:tc>
          <w:tcPr>
            <w:tcW w:w="1166" w:type="dxa"/>
          </w:tcPr>
          <w:p w:rsidR="0057067C" w:rsidRDefault="00141C09" w:rsidP="00141C09">
            <w:pPr>
              <w:pStyle w:val="TableParagraph"/>
              <w:ind w:left="215" w:right="48"/>
              <w:rPr>
                <w:sz w:val="16"/>
              </w:rPr>
            </w:pPr>
            <w:r>
              <w:rPr>
                <w:sz w:val="16"/>
              </w:rPr>
              <w:t>11.648,13</w:t>
            </w:r>
          </w:p>
        </w:tc>
        <w:tc>
          <w:tcPr>
            <w:tcW w:w="1166" w:type="dxa"/>
          </w:tcPr>
          <w:p w:rsidR="0057067C" w:rsidRDefault="00141C09" w:rsidP="00141C09">
            <w:pPr>
              <w:pStyle w:val="TableParagraph"/>
              <w:ind w:left="215" w:right="49"/>
              <w:rPr>
                <w:sz w:val="16"/>
              </w:rPr>
            </w:pPr>
            <w:r>
              <w:rPr>
                <w:sz w:val="16"/>
              </w:rPr>
              <w:t>11.581,51</w:t>
            </w:r>
          </w:p>
        </w:tc>
        <w:tc>
          <w:tcPr>
            <w:tcW w:w="1166" w:type="dxa"/>
          </w:tcPr>
          <w:p w:rsidR="0057067C" w:rsidRDefault="00141C09" w:rsidP="00141C09">
            <w:pPr>
              <w:pStyle w:val="TableParagraph"/>
              <w:ind w:left="215" w:right="49"/>
              <w:rPr>
                <w:sz w:val="16"/>
              </w:rPr>
            </w:pPr>
            <w:r>
              <w:rPr>
                <w:sz w:val="16"/>
              </w:rPr>
              <w:t>11.581,51</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281"/>
              <w:jc w:val="left"/>
              <w:rPr>
                <w:sz w:val="16"/>
              </w:rPr>
            </w:pPr>
            <w:r>
              <w:rPr>
                <w:sz w:val="16"/>
              </w:rPr>
              <w:t>5 - Risorse ex art. 231, comma 7, D.L. 34/2020</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15.572,16</w:t>
            </w:r>
          </w:p>
        </w:tc>
        <w:tc>
          <w:tcPr>
            <w:tcW w:w="1166" w:type="dxa"/>
          </w:tcPr>
          <w:p w:rsidR="0057067C" w:rsidRDefault="00141C09" w:rsidP="00141C09">
            <w:pPr>
              <w:pStyle w:val="TableParagraph"/>
              <w:ind w:left="215" w:right="48"/>
              <w:rPr>
                <w:sz w:val="16"/>
              </w:rPr>
            </w:pPr>
            <w:r>
              <w:rPr>
                <w:sz w:val="16"/>
              </w:rPr>
              <w:t>15.572,16</w:t>
            </w:r>
          </w:p>
        </w:tc>
        <w:tc>
          <w:tcPr>
            <w:tcW w:w="1166" w:type="dxa"/>
          </w:tcPr>
          <w:p w:rsidR="0057067C" w:rsidRDefault="00141C09" w:rsidP="00141C09">
            <w:pPr>
              <w:pStyle w:val="TableParagraph"/>
              <w:ind w:left="215" w:right="49"/>
              <w:rPr>
                <w:sz w:val="16"/>
              </w:rPr>
            </w:pPr>
            <w:r>
              <w:rPr>
                <w:sz w:val="16"/>
              </w:rPr>
              <w:t>15.572,16</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50"/>
              <w:rPr>
                <w:sz w:val="16"/>
              </w:rPr>
            </w:pPr>
            <w:r>
              <w:rPr>
                <w:sz w:val="16"/>
              </w:rPr>
              <w:t>15.572,16</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281"/>
              <w:jc w:val="left"/>
              <w:rPr>
                <w:sz w:val="16"/>
              </w:rPr>
            </w:pPr>
            <w:r>
              <w:rPr>
                <w:sz w:val="16"/>
              </w:rPr>
              <w:t>6 - Risorse ex art. 231, comma 1, D.L. 34/2020</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52.515,82</w:t>
            </w:r>
          </w:p>
        </w:tc>
        <w:tc>
          <w:tcPr>
            <w:tcW w:w="1166" w:type="dxa"/>
          </w:tcPr>
          <w:p w:rsidR="0057067C" w:rsidRDefault="00141C09" w:rsidP="00141C09">
            <w:pPr>
              <w:pStyle w:val="TableParagraph"/>
              <w:ind w:left="215" w:right="48"/>
              <w:rPr>
                <w:sz w:val="16"/>
              </w:rPr>
            </w:pPr>
            <w:r>
              <w:rPr>
                <w:sz w:val="16"/>
              </w:rPr>
              <w:t>52.515,82</w:t>
            </w:r>
          </w:p>
        </w:tc>
        <w:tc>
          <w:tcPr>
            <w:tcW w:w="1166" w:type="dxa"/>
          </w:tcPr>
          <w:p w:rsidR="0057067C" w:rsidRDefault="00141C09" w:rsidP="00141C09">
            <w:pPr>
              <w:pStyle w:val="TableParagraph"/>
              <w:ind w:left="215" w:right="49"/>
              <w:rPr>
                <w:sz w:val="16"/>
              </w:rPr>
            </w:pPr>
            <w:r>
              <w:rPr>
                <w:sz w:val="16"/>
              </w:rPr>
              <w:t>52.515,82</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50"/>
              <w:rPr>
                <w:sz w:val="16"/>
              </w:rPr>
            </w:pPr>
            <w:r>
              <w:rPr>
                <w:sz w:val="16"/>
              </w:rPr>
              <w:t>52.515,82</w:t>
            </w:r>
          </w:p>
        </w:tc>
      </w:tr>
      <w:tr w:rsidR="0057067C">
        <w:trPr>
          <w:trHeight w:val="640"/>
        </w:trPr>
        <w:tc>
          <w:tcPr>
            <w:tcW w:w="580" w:type="dxa"/>
          </w:tcPr>
          <w:p w:rsidR="0057067C" w:rsidRDefault="00141C09" w:rsidP="00141C09">
            <w:pPr>
              <w:pStyle w:val="TableParagraph"/>
              <w:ind w:left="215" w:right="68"/>
              <w:jc w:val="center"/>
              <w:rPr>
                <w:sz w:val="16"/>
              </w:rPr>
            </w:pPr>
            <w:r>
              <w:rPr>
                <w:sz w:val="16"/>
              </w:rPr>
              <w:t>04</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599"/>
              <w:jc w:val="left"/>
              <w:rPr>
                <w:sz w:val="16"/>
              </w:rPr>
            </w:pPr>
            <w:r>
              <w:rPr>
                <w:sz w:val="16"/>
              </w:rPr>
              <w:t>Finanziamenti dalla Regione</w:t>
            </w:r>
          </w:p>
        </w:tc>
        <w:tc>
          <w:tcPr>
            <w:tcW w:w="1166" w:type="dxa"/>
          </w:tcPr>
          <w:p w:rsidR="0057067C" w:rsidRDefault="00141C09" w:rsidP="00141C09">
            <w:pPr>
              <w:pStyle w:val="TableParagraph"/>
              <w:ind w:left="215" w:right="47"/>
              <w:rPr>
                <w:sz w:val="16"/>
              </w:rPr>
            </w:pPr>
            <w:r>
              <w:rPr>
                <w:sz w:val="16"/>
              </w:rPr>
              <w:t>62.902,80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62.902,80</w:t>
            </w:r>
          </w:p>
        </w:tc>
        <w:tc>
          <w:tcPr>
            <w:tcW w:w="1166" w:type="dxa"/>
          </w:tcPr>
          <w:p w:rsidR="0057067C" w:rsidRDefault="00141C09" w:rsidP="00141C09">
            <w:pPr>
              <w:pStyle w:val="TableParagraph"/>
              <w:ind w:left="215" w:right="49"/>
              <w:rPr>
                <w:sz w:val="16"/>
              </w:rPr>
            </w:pPr>
            <w:r>
              <w:rPr>
                <w:sz w:val="16"/>
              </w:rPr>
              <w:t>62.902,80</w:t>
            </w:r>
          </w:p>
        </w:tc>
        <w:tc>
          <w:tcPr>
            <w:tcW w:w="1166" w:type="dxa"/>
          </w:tcPr>
          <w:p w:rsidR="0057067C" w:rsidRDefault="00141C09" w:rsidP="00141C09">
            <w:pPr>
              <w:pStyle w:val="TableParagraph"/>
              <w:ind w:left="215" w:right="49"/>
              <w:rPr>
                <w:sz w:val="16"/>
              </w:rPr>
            </w:pPr>
            <w:r>
              <w:rPr>
                <w:sz w:val="16"/>
              </w:rPr>
              <w:t>25.161,12</w:t>
            </w:r>
          </w:p>
        </w:tc>
        <w:tc>
          <w:tcPr>
            <w:tcW w:w="1166" w:type="dxa"/>
          </w:tcPr>
          <w:p w:rsidR="0057067C" w:rsidRDefault="00141C09" w:rsidP="00141C09">
            <w:pPr>
              <w:pStyle w:val="TableParagraph"/>
              <w:ind w:left="215" w:right="50"/>
              <w:rPr>
                <w:sz w:val="16"/>
              </w:rPr>
            </w:pPr>
            <w:r>
              <w:rPr>
                <w:sz w:val="16"/>
              </w:rPr>
              <w:t>37.741,68</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Dotazione ordinaria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ind w:left="215"/>
              <w:jc w:val="left"/>
              <w:rPr>
                <w:sz w:val="16"/>
              </w:rPr>
            </w:pPr>
            <w:r>
              <w:rPr>
                <w:sz w:val="16"/>
              </w:rPr>
              <w:t>Dotazione perequativa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80" w:lineRule="auto"/>
              <w:ind w:left="215" w:right="366"/>
              <w:jc w:val="left"/>
              <w:rPr>
                <w:sz w:val="16"/>
              </w:rPr>
            </w:pPr>
            <w:r>
              <w:rPr>
                <w:sz w:val="16"/>
              </w:rPr>
              <w:t>Altri finanziamenti non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ind w:left="215"/>
              <w:jc w:val="left"/>
              <w:rPr>
                <w:sz w:val="16"/>
              </w:rPr>
            </w:pPr>
            <w:r>
              <w:rPr>
                <w:sz w:val="16"/>
              </w:rPr>
              <w:t>Altri finanziamenti vincolati</w:t>
            </w:r>
          </w:p>
        </w:tc>
        <w:tc>
          <w:tcPr>
            <w:tcW w:w="1166" w:type="dxa"/>
          </w:tcPr>
          <w:p w:rsidR="0057067C" w:rsidRDefault="00141C09" w:rsidP="00141C09">
            <w:pPr>
              <w:pStyle w:val="TableParagraph"/>
              <w:ind w:left="215" w:right="47"/>
              <w:rPr>
                <w:sz w:val="16"/>
              </w:rPr>
            </w:pPr>
            <w:r>
              <w:rPr>
                <w:sz w:val="16"/>
              </w:rPr>
              <w:t>62.902,80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62.902,80</w:t>
            </w:r>
          </w:p>
        </w:tc>
        <w:tc>
          <w:tcPr>
            <w:tcW w:w="1166" w:type="dxa"/>
          </w:tcPr>
          <w:p w:rsidR="0057067C" w:rsidRDefault="00141C09" w:rsidP="00141C09">
            <w:pPr>
              <w:pStyle w:val="TableParagraph"/>
              <w:ind w:left="215" w:right="49"/>
              <w:rPr>
                <w:sz w:val="16"/>
              </w:rPr>
            </w:pPr>
            <w:r>
              <w:rPr>
                <w:sz w:val="16"/>
              </w:rPr>
              <w:t>62.902,80</w:t>
            </w:r>
          </w:p>
        </w:tc>
        <w:tc>
          <w:tcPr>
            <w:tcW w:w="1166" w:type="dxa"/>
          </w:tcPr>
          <w:p w:rsidR="0057067C" w:rsidRDefault="00141C09" w:rsidP="00141C09">
            <w:pPr>
              <w:pStyle w:val="TableParagraph"/>
              <w:ind w:left="215" w:right="49"/>
              <w:rPr>
                <w:sz w:val="16"/>
              </w:rPr>
            </w:pPr>
            <w:r>
              <w:rPr>
                <w:sz w:val="16"/>
              </w:rPr>
              <w:t>25.161,12</w:t>
            </w:r>
          </w:p>
        </w:tc>
        <w:tc>
          <w:tcPr>
            <w:tcW w:w="1166" w:type="dxa"/>
          </w:tcPr>
          <w:p w:rsidR="0057067C" w:rsidRDefault="00141C09" w:rsidP="00141C09">
            <w:pPr>
              <w:pStyle w:val="TableParagraph"/>
              <w:ind w:left="215" w:right="50"/>
              <w:rPr>
                <w:sz w:val="16"/>
              </w:rPr>
            </w:pPr>
            <w:r>
              <w:rPr>
                <w:sz w:val="16"/>
              </w:rPr>
              <w:t>37.741,68</w:t>
            </w:r>
          </w:p>
        </w:tc>
      </w:tr>
      <w:tr w:rsidR="0057067C">
        <w:trPr>
          <w:trHeight w:val="639"/>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481"/>
              <w:jc w:val="left"/>
              <w:rPr>
                <w:sz w:val="16"/>
              </w:rPr>
            </w:pPr>
            <w:r>
              <w:rPr>
                <w:sz w:val="16"/>
              </w:rPr>
              <w:t>1 - FINANZIAMENTO PROGETTI POR</w:t>
            </w:r>
          </w:p>
        </w:tc>
        <w:tc>
          <w:tcPr>
            <w:tcW w:w="1166" w:type="dxa"/>
          </w:tcPr>
          <w:p w:rsidR="0057067C" w:rsidRDefault="00141C09" w:rsidP="00141C09">
            <w:pPr>
              <w:pStyle w:val="TableParagraph"/>
              <w:ind w:left="215" w:right="47"/>
              <w:rPr>
                <w:sz w:val="16"/>
              </w:rPr>
            </w:pPr>
            <w:r>
              <w:rPr>
                <w:sz w:val="16"/>
              </w:rPr>
              <w:t>62.902,80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62.902,80</w:t>
            </w:r>
          </w:p>
        </w:tc>
        <w:tc>
          <w:tcPr>
            <w:tcW w:w="1166" w:type="dxa"/>
          </w:tcPr>
          <w:p w:rsidR="0057067C" w:rsidRDefault="00141C09" w:rsidP="00141C09">
            <w:pPr>
              <w:pStyle w:val="TableParagraph"/>
              <w:ind w:left="215" w:right="49"/>
              <w:rPr>
                <w:sz w:val="16"/>
              </w:rPr>
            </w:pPr>
            <w:r>
              <w:rPr>
                <w:sz w:val="16"/>
              </w:rPr>
              <w:t>62.902,80</w:t>
            </w:r>
          </w:p>
        </w:tc>
        <w:tc>
          <w:tcPr>
            <w:tcW w:w="1166" w:type="dxa"/>
          </w:tcPr>
          <w:p w:rsidR="0057067C" w:rsidRDefault="00141C09" w:rsidP="00141C09">
            <w:pPr>
              <w:pStyle w:val="TableParagraph"/>
              <w:ind w:left="215" w:right="49"/>
              <w:rPr>
                <w:sz w:val="16"/>
              </w:rPr>
            </w:pPr>
            <w:r>
              <w:rPr>
                <w:sz w:val="16"/>
              </w:rPr>
              <w:t>25.161,12</w:t>
            </w:r>
          </w:p>
        </w:tc>
        <w:tc>
          <w:tcPr>
            <w:tcW w:w="1166" w:type="dxa"/>
          </w:tcPr>
          <w:p w:rsidR="0057067C" w:rsidRDefault="00141C09" w:rsidP="00141C09">
            <w:pPr>
              <w:pStyle w:val="TableParagraph"/>
              <w:ind w:left="215" w:right="50"/>
              <w:rPr>
                <w:sz w:val="16"/>
              </w:rPr>
            </w:pPr>
            <w:r>
              <w:rPr>
                <w:sz w:val="16"/>
              </w:rPr>
              <w:t>37.741,68</w:t>
            </w:r>
          </w:p>
        </w:tc>
      </w:tr>
      <w:tr w:rsidR="0057067C">
        <w:trPr>
          <w:trHeight w:val="645"/>
        </w:trPr>
        <w:tc>
          <w:tcPr>
            <w:tcW w:w="580" w:type="dxa"/>
          </w:tcPr>
          <w:p w:rsidR="0057067C" w:rsidRDefault="00141C09" w:rsidP="00141C09">
            <w:pPr>
              <w:pStyle w:val="TableParagraph"/>
              <w:ind w:left="215" w:right="68"/>
              <w:jc w:val="center"/>
              <w:rPr>
                <w:sz w:val="16"/>
              </w:rPr>
            </w:pPr>
            <w:r>
              <w:rPr>
                <w:sz w:val="16"/>
              </w:rPr>
              <w:t>05</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80" w:lineRule="auto"/>
              <w:ind w:left="215"/>
              <w:jc w:val="left"/>
              <w:rPr>
                <w:sz w:val="16"/>
              </w:rPr>
            </w:pPr>
            <w:r>
              <w:rPr>
                <w:sz w:val="16"/>
              </w:rPr>
              <w:t>Finanziamenti da Enti locali o da altre Ist. Pub.</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3.830,23</w:t>
            </w:r>
          </w:p>
        </w:tc>
        <w:tc>
          <w:tcPr>
            <w:tcW w:w="1166" w:type="dxa"/>
          </w:tcPr>
          <w:p w:rsidR="0057067C" w:rsidRDefault="00141C09" w:rsidP="00141C09">
            <w:pPr>
              <w:pStyle w:val="TableParagraph"/>
              <w:ind w:left="215" w:right="48"/>
              <w:rPr>
                <w:sz w:val="16"/>
              </w:rPr>
            </w:pPr>
            <w:r>
              <w:rPr>
                <w:sz w:val="16"/>
              </w:rPr>
              <w:t>3.830,23</w:t>
            </w:r>
          </w:p>
        </w:tc>
        <w:tc>
          <w:tcPr>
            <w:tcW w:w="1166" w:type="dxa"/>
          </w:tcPr>
          <w:p w:rsidR="0057067C" w:rsidRDefault="00141C09" w:rsidP="00141C09">
            <w:pPr>
              <w:pStyle w:val="TableParagraph"/>
              <w:ind w:left="215" w:right="48"/>
              <w:rPr>
                <w:sz w:val="16"/>
              </w:rPr>
            </w:pPr>
            <w:r>
              <w:rPr>
                <w:sz w:val="16"/>
              </w:rPr>
              <w:t>3.830,23</w:t>
            </w:r>
          </w:p>
        </w:tc>
        <w:tc>
          <w:tcPr>
            <w:tcW w:w="1166" w:type="dxa"/>
          </w:tcPr>
          <w:p w:rsidR="0057067C" w:rsidRDefault="00141C09" w:rsidP="00141C09">
            <w:pPr>
              <w:pStyle w:val="TableParagraph"/>
              <w:ind w:left="215" w:right="49"/>
              <w:rPr>
                <w:sz w:val="16"/>
              </w:rPr>
            </w:pPr>
            <w:r>
              <w:rPr>
                <w:sz w:val="16"/>
              </w:rPr>
              <w:t>3.830,23</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Provincia non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3.830,23</w:t>
            </w:r>
          </w:p>
        </w:tc>
        <w:tc>
          <w:tcPr>
            <w:tcW w:w="1166" w:type="dxa"/>
          </w:tcPr>
          <w:p w:rsidR="0057067C" w:rsidRDefault="00141C09" w:rsidP="00141C09">
            <w:pPr>
              <w:pStyle w:val="TableParagraph"/>
              <w:ind w:left="215" w:right="48"/>
              <w:rPr>
                <w:sz w:val="16"/>
              </w:rPr>
            </w:pPr>
            <w:r>
              <w:rPr>
                <w:sz w:val="16"/>
              </w:rPr>
              <w:t>3.830,23</w:t>
            </w:r>
          </w:p>
        </w:tc>
        <w:tc>
          <w:tcPr>
            <w:tcW w:w="1166" w:type="dxa"/>
          </w:tcPr>
          <w:p w:rsidR="0057067C" w:rsidRDefault="00141C09" w:rsidP="00141C09">
            <w:pPr>
              <w:pStyle w:val="TableParagraph"/>
              <w:ind w:left="215" w:right="48"/>
              <w:rPr>
                <w:sz w:val="16"/>
              </w:rPr>
            </w:pPr>
            <w:r>
              <w:rPr>
                <w:sz w:val="16"/>
              </w:rPr>
              <w:t>3.830,23</w:t>
            </w:r>
          </w:p>
        </w:tc>
        <w:tc>
          <w:tcPr>
            <w:tcW w:w="1166" w:type="dxa"/>
          </w:tcPr>
          <w:p w:rsidR="0057067C" w:rsidRDefault="00141C09" w:rsidP="00141C09">
            <w:pPr>
              <w:pStyle w:val="TableParagraph"/>
              <w:ind w:left="215" w:right="49"/>
              <w:rPr>
                <w:sz w:val="16"/>
              </w:rPr>
            </w:pPr>
            <w:r>
              <w:rPr>
                <w:sz w:val="16"/>
              </w:rPr>
              <w:t>3.830,23</w:t>
            </w:r>
          </w:p>
        </w:tc>
        <w:tc>
          <w:tcPr>
            <w:tcW w:w="1166" w:type="dxa"/>
          </w:tcPr>
          <w:p w:rsidR="0057067C" w:rsidRDefault="00141C09" w:rsidP="00141C09">
            <w:pPr>
              <w:pStyle w:val="TableParagraph"/>
              <w:ind w:left="215" w:right="49"/>
              <w:rPr>
                <w:sz w:val="16"/>
              </w:rPr>
            </w:pPr>
            <w:r>
              <w:rPr>
                <w:sz w:val="16"/>
              </w:rPr>
              <w:t>0,00</w:t>
            </w:r>
          </w:p>
        </w:tc>
      </w:tr>
      <w:tr w:rsidR="0057067C">
        <w:trPr>
          <w:trHeight w:val="86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6" w:lineRule="auto"/>
              <w:ind w:left="215" w:right="481"/>
              <w:jc w:val="left"/>
              <w:rPr>
                <w:sz w:val="16"/>
              </w:rPr>
            </w:pPr>
            <w:r>
              <w:rPr>
                <w:sz w:val="16"/>
              </w:rPr>
              <w:t>1 - FINANZIAMENTO SPESE DI FUNZIONAMENTO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3.830,23</w:t>
            </w:r>
          </w:p>
        </w:tc>
        <w:tc>
          <w:tcPr>
            <w:tcW w:w="1166" w:type="dxa"/>
          </w:tcPr>
          <w:p w:rsidR="0057067C" w:rsidRDefault="00141C09" w:rsidP="00141C09">
            <w:pPr>
              <w:pStyle w:val="TableParagraph"/>
              <w:ind w:left="215" w:right="48"/>
              <w:rPr>
                <w:sz w:val="16"/>
              </w:rPr>
            </w:pPr>
            <w:r>
              <w:rPr>
                <w:sz w:val="16"/>
              </w:rPr>
              <w:t>3.830,23</w:t>
            </w:r>
          </w:p>
        </w:tc>
        <w:tc>
          <w:tcPr>
            <w:tcW w:w="1166" w:type="dxa"/>
          </w:tcPr>
          <w:p w:rsidR="0057067C" w:rsidRDefault="00141C09" w:rsidP="00141C09">
            <w:pPr>
              <w:pStyle w:val="TableParagraph"/>
              <w:ind w:left="215" w:right="48"/>
              <w:rPr>
                <w:sz w:val="16"/>
              </w:rPr>
            </w:pPr>
            <w:r>
              <w:rPr>
                <w:sz w:val="16"/>
              </w:rPr>
              <w:t>3.830,23</w:t>
            </w:r>
          </w:p>
        </w:tc>
        <w:tc>
          <w:tcPr>
            <w:tcW w:w="1166" w:type="dxa"/>
          </w:tcPr>
          <w:p w:rsidR="0057067C" w:rsidRDefault="00141C09" w:rsidP="00141C09">
            <w:pPr>
              <w:pStyle w:val="TableParagraph"/>
              <w:ind w:left="215" w:right="49"/>
              <w:rPr>
                <w:sz w:val="16"/>
              </w:rPr>
            </w:pPr>
            <w:r>
              <w:rPr>
                <w:sz w:val="16"/>
              </w:rPr>
              <w:t>3.830,23</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ind w:left="215"/>
              <w:jc w:val="left"/>
              <w:rPr>
                <w:sz w:val="16"/>
              </w:rPr>
            </w:pPr>
            <w:r>
              <w:rPr>
                <w:sz w:val="16"/>
              </w:rPr>
              <w:t>Provincia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ind w:left="215"/>
              <w:jc w:val="left"/>
              <w:rPr>
                <w:sz w:val="16"/>
              </w:rPr>
            </w:pPr>
            <w:r>
              <w:rPr>
                <w:sz w:val="16"/>
              </w:rPr>
              <w:t>Comune non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19"/>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ind w:left="215"/>
              <w:jc w:val="left"/>
              <w:rPr>
                <w:sz w:val="16"/>
              </w:rPr>
            </w:pPr>
            <w:r>
              <w:rPr>
                <w:sz w:val="16"/>
              </w:rPr>
              <w:t>Comune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65"/>
        </w:trPr>
        <w:tc>
          <w:tcPr>
            <w:tcW w:w="580" w:type="dxa"/>
          </w:tcPr>
          <w:p w:rsidR="0057067C" w:rsidRDefault="0057067C" w:rsidP="00141C09">
            <w:pPr>
              <w:pStyle w:val="TableParagraph"/>
              <w:spacing w:before="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0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3"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3"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3"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05" w:line="273" w:lineRule="auto"/>
              <w:ind w:left="215" w:right="94" w:hanging="150"/>
              <w:jc w:val="left"/>
              <w:rPr>
                <w:sz w:val="16"/>
              </w:rPr>
            </w:pPr>
            <w:r>
              <w:rPr>
                <w:sz w:val="16"/>
              </w:rPr>
              <w:t>Differenza da incassare</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05</w:t>
            </w:r>
          </w:p>
        </w:tc>
        <w:tc>
          <w:tcPr>
            <w:tcW w:w="2036" w:type="dxa"/>
          </w:tcPr>
          <w:p w:rsidR="0057067C" w:rsidRDefault="00141C09" w:rsidP="00141C09">
            <w:pPr>
              <w:pStyle w:val="TableParagraph"/>
              <w:spacing w:line="273" w:lineRule="auto"/>
              <w:ind w:left="215" w:right="385"/>
              <w:jc w:val="left"/>
              <w:rPr>
                <w:sz w:val="16"/>
              </w:rPr>
            </w:pPr>
            <w:r>
              <w:rPr>
                <w:sz w:val="16"/>
              </w:rPr>
              <w:t>Altre Istituzioni non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06</w:t>
            </w:r>
          </w:p>
        </w:tc>
        <w:tc>
          <w:tcPr>
            <w:tcW w:w="2036" w:type="dxa"/>
          </w:tcPr>
          <w:p w:rsidR="0057067C" w:rsidRDefault="00141C09" w:rsidP="00141C09">
            <w:pPr>
              <w:pStyle w:val="TableParagraph"/>
              <w:ind w:left="215"/>
              <w:jc w:val="left"/>
              <w:rPr>
                <w:sz w:val="16"/>
              </w:rPr>
            </w:pPr>
            <w:r>
              <w:rPr>
                <w:sz w:val="16"/>
              </w:rPr>
              <w:t>Altre Istituzioni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141C09" w:rsidP="00141C09">
            <w:pPr>
              <w:pStyle w:val="TableParagraph"/>
              <w:ind w:left="215" w:right="68"/>
              <w:jc w:val="center"/>
              <w:rPr>
                <w:sz w:val="16"/>
              </w:rPr>
            </w:pPr>
            <w:r>
              <w:rPr>
                <w:sz w:val="16"/>
              </w:rPr>
              <w:t>06</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ind w:left="215"/>
              <w:jc w:val="left"/>
              <w:rPr>
                <w:sz w:val="16"/>
              </w:rPr>
            </w:pPr>
            <w:r>
              <w:rPr>
                <w:sz w:val="16"/>
              </w:rPr>
              <w:t>Contributi da privati</w:t>
            </w:r>
          </w:p>
        </w:tc>
        <w:tc>
          <w:tcPr>
            <w:tcW w:w="1166" w:type="dxa"/>
          </w:tcPr>
          <w:p w:rsidR="0057067C" w:rsidRDefault="00141C09" w:rsidP="00141C09">
            <w:pPr>
              <w:pStyle w:val="TableParagraph"/>
              <w:ind w:left="215" w:right="47"/>
              <w:rPr>
                <w:sz w:val="16"/>
              </w:rPr>
            </w:pPr>
            <w:r>
              <w:rPr>
                <w:sz w:val="16"/>
              </w:rPr>
              <w:t>168.300,00</w:t>
            </w:r>
          </w:p>
        </w:tc>
        <w:tc>
          <w:tcPr>
            <w:tcW w:w="1166" w:type="dxa"/>
          </w:tcPr>
          <w:p w:rsidR="0057067C" w:rsidRDefault="00141C09" w:rsidP="00141C09">
            <w:pPr>
              <w:pStyle w:val="TableParagraph"/>
              <w:ind w:left="215" w:right="47"/>
              <w:rPr>
                <w:sz w:val="16"/>
              </w:rPr>
            </w:pPr>
            <w:r>
              <w:rPr>
                <w:sz w:val="16"/>
              </w:rPr>
              <w:t>17.242,49</w:t>
            </w:r>
          </w:p>
        </w:tc>
        <w:tc>
          <w:tcPr>
            <w:tcW w:w="1166" w:type="dxa"/>
          </w:tcPr>
          <w:p w:rsidR="0057067C" w:rsidRDefault="00141C09" w:rsidP="00141C09">
            <w:pPr>
              <w:pStyle w:val="TableParagraph"/>
              <w:ind w:left="215" w:right="48"/>
              <w:rPr>
                <w:sz w:val="16"/>
              </w:rPr>
            </w:pPr>
            <w:r>
              <w:rPr>
                <w:sz w:val="16"/>
              </w:rPr>
              <w:t>185.542,49</w:t>
            </w:r>
          </w:p>
        </w:tc>
        <w:tc>
          <w:tcPr>
            <w:tcW w:w="1166" w:type="dxa"/>
          </w:tcPr>
          <w:p w:rsidR="0057067C" w:rsidRDefault="00141C09" w:rsidP="00141C09">
            <w:pPr>
              <w:pStyle w:val="TableParagraph"/>
              <w:ind w:left="215" w:right="49"/>
              <w:rPr>
                <w:sz w:val="16"/>
              </w:rPr>
            </w:pPr>
            <w:r>
              <w:rPr>
                <w:sz w:val="16"/>
              </w:rPr>
              <w:t>185.542,49</w:t>
            </w:r>
          </w:p>
        </w:tc>
        <w:tc>
          <w:tcPr>
            <w:tcW w:w="1166" w:type="dxa"/>
          </w:tcPr>
          <w:p w:rsidR="0057067C" w:rsidRDefault="00141C09" w:rsidP="00141C09">
            <w:pPr>
              <w:pStyle w:val="TableParagraph"/>
              <w:ind w:left="215" w:right="49"/>
              <w:rPr>
                <w:sz w:val="16"/>
              </w:rPr>
            </w:pPr>
            <w:r>
              <w:rPr>
                <w:sz w:val="16"/>
              </w:rPr>
              <w:t>168.917,49</w:t>
            </w:r>
          </w:p>
        </w:tc>
        <w:tc>
          <w:tcPr>
            <w:tcW w:w="1166" w:type="dxa"/>
          </w:tcPr>
          <w:p w:rsidR="0057067C" w:rsidRDefault="00141C09" w:rsidP="00141C09">
            <w:pPr>
              <w:pStyle w:val="TableParagraph"/>
              <w:ind w:left="215" w:right="50"/>
              <w:rPr>
                <w:sz w:val="16"/>
              </w:rPr>
            </w:pPr>
            <w:r>
              <w:rPr>
                <w:sz w:val="16"/>
              </w:rPr>
              <w:t>16.625,00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spacing w:line="273" w:lineRule="auto"/>
              <w:ind w:left="215" w:right="379"/>
              <w:jc w:val="left"/>
              <w:rPr>
                <w:sz w:val="16"/>
              </w:rPr>
            </w:pPr>
            <w:r>
              <w:rPr>
                <w:sz w:val="16"/>
              </w:rPr>
              <w:t>Contributi volontari da famiglie</w:t>
            </w:r>
          </w:p>
        </w:tc>
        <w:tc>
          <w:tcPr>
            <w:tcW w:w="1166" w:type="dxa"/>
          </w:tcPr>
          <w:p w:rsidR="0057067C" w:rsidRDefault="00141C09" w:rsidP="00141C09">
            <w:pPr>
              <w:pStyle w:val="TableParagraph"/>
              <w:ind w:left="215" w:right="47"/>
              <w:rPr>
                <w:sz w:val="16"/>
              </w:rPr>
            </w:pPr>
            <w:r>
              <w:rPr>
                <w:sz w:val="16"/>
              </w:rPr>
              <w:t>35.000,00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35.000,00</w:t>
            </w:r>
          </w:p>
        </w:tc>
        <w:tc>
          <w:tcPr>
            <w:tcW w:w="1166" w:type="dxa"/>
          </w:tcPr>
          <w:p w:rsidR="0057067C" w:rsidRDefault="00141C09" w:rsidP="00141C09">
            <w:pPr>
              <w:pStyle w:val="TableParagraph"/>
              <w:ind w:left="215" w:right="49"/>
              <w:rPr>
                <w:sz w:val="16"/>
              </w:rPr>
            </w:pPr>
            <w:r>
              <w:rPr>
                <w:sz w:val="16"/>
              </w:rPr>
              <w:t>35.000,00</w:t>
            </w:r>
          </w:p>
        </w:tc>
        <w:tc>
          <w:tcPr>
            <w:tcW w:w="1166" w:type="dxa"/>
          </w:tcPr>
          <w:p w:rsidR="0057067C" w:rsidRDefault="00141C09" w:rsidP="00141C09">
            <w:pPr>
              <w:pStyle w:val="TableParagraph"/>
              <w:ind w:left="215" w:right="49"/>
              <w:rPr>
                <w:sz w:val="16"/>
              </w:rPr>
            </w:pPr>
            <w:r>
              <w:rPr>
                <w:sz w:val="16"/>
              </w:rPr>
              <w:t>18.375,00</w:t>
            </w:r>
          </w:p>
        </w:tc>
        <w:tc>
          <w:tcPr>
            <w:tcW w:w="1166" w:type="dxa"/>
          </w:tcPr>
          <w:p w:rsidR="0057067C" w:rsidRDefault="00141C09" w:rsidP="00141C09">
            <w:pPr>
              <w:pStyle w:val="TableParagraph"/>
              <w:ind w:left="215" w:right="50"/>
              <w:rPr>
                <w:sz w:val="16"/>
              </w:rPr>
            </w:pPr>
            <w:r>
              <w:rPr>
                <w:sz w:val="16"/>
              </w:rPr>
              <w:t>16.625,00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spacing w:line="280" w:lineRule="auto"/>
              <w:ind w:left="215"/>
              <w:jc w:val="left"/>
              <w:rPr>
                <w:sz w:val="16"/>
              </w:rPr>
            </w:pPr>
            <w:r>
              <w:rPr>
                <w:sz w:val="16"/>
              </w:rPr>
              <w:t>Contributi per iscrizione alunni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80" w:lineRule="auto"/>
              <w:ind w:left="215" w:right="469"/>
              <w:jc w:val="left"/>
              <w:rPr>
                <w:sz w:val="16"/>
              </w:rPr>
            </w:pPr>
            <w:r>
              <w:rPr>
                <w:sz w:val="16"/>
              </w:rPr>
              <w:t>Contributi per mensa scolastica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spacing w:line="188" w:lineRule="exact"/>
              <w:ind w:left="215" w:right="67"/>
              <w:jc w:val="center"/>
              <w:rPr>
                <w:sz w:val="16"/>
              </w:rPr>
            </w:pPr>
            <w:r>
              <w:rPr>
                <w:sz w:val="16"/>
              </w:rPr>
              <w:t>04</w:t>
            </w:r>
          </w:p>
        </w:tc>
        <w:tc>
          <w:tcPr>
            <w:tcW w:w="2036" w:type="dxa"/>
          </w:tcPr>
          <w:p w:rsidR="0057067C" w:rsidRDefault="00141C09" w:rsidP="00141C09">
            <w:pPr>
              <w:pStyle w:val="TableParagraph"/>
              <w:spacing w:line="273" w:lineRule="auto"/>
              <w:ind w:left="215" w:right="58"/>
              <w:jc w:val="left"/>
              <w:rPr>
                <w:sz w:val="16"/>
              </w:rPr>
            </w:pPr>
            <w:r>
              <w:rPr>
                <w:sz w:val="16"/>
              </w:rPr>
              <w:t>Contributi per visite, viaggi e studio all'estero</w:t>
            </w:r>
          </w:p>
        </w:tc>
        <w:tc>
          <w:tcPr>
            <w:tcW w:w="1166" w:type="dxa"/>
          </w:tcPr>
          <w:p w:rsidR="0057067C" w:rsidRDefault="00141C09" w:rsidP="00141C09">
            <w:pPr>
              <w:pStyle w:val="TableParagraph"/>
              <w:spacing w:line="188" w:lineRule="exact"/>
              <w:ind w:left="215" w:right="47"/>
              <w:rPr>
                <w:sz w:val="16"/>
              </w:rPr>
            </w:pPr>
            <w:r>
              <w:rPr>
                <w:sz w:val="16"/>
              </w:rPr>
              <w:t>100.000,00</w:t>
            </w:r>
          </w:p>
        </w:tc>
        <w:tc>
          <w:tcPr>
            <w:tcW w:w="1166" w:type="dxa"/>
          </w:tcPr>
          <w:p w:rsidR="0057067C" w:rsidRDefault="00141C09" w:rsidP="00141C09">
            <w:pPr>
              <w:pStyle w:val="TableParagraph"/>
              <w:spacing w:line="188" w:lineRule="exact"/>
              <w:ind w:left="215" w:right="47"/>
              <w:rPr>
                <w:sz w:val="16"/>
              </w:rPr>
            </w:pPr>
            <w:r>
              <w:rPr>
                <w:sz w:val="16"/>
              </w:rPr>
              <w:t>23.912,49</w:t>
            </w:r>
          </w:p>
        </w:tc>
        <w:tc>
          <w:tcPr>
            <w:tcW w:w="1166" w:type="dxa"/>
          </w:tcPr>
          <w:p w:rsidR="0057067C" w:rsidRDefault="00141C09" w:rsidP="00141C09">
            <w:pPr>
              <w:pStyle w:val="TableParagraph"/>
              <w:spacing w:line="188" w:lineRule="exact"/>
              <w:ind w:left="215" w:right="48"/>
              <w:rPr>
                <w:sz w:val="16"/>
              </w:rPr>
            </w:pPr>
            <w:r>
              <w:rPr>
                <w:sz w:val="16"/>
              </w:rPr>
              <w:t>123.912,49</w:t>
            </w:r>
          </w:p>
        </w:tc>
        <w:tc>
          <w:tcPr>
            <w:tcW w:w="1166" w:type="dxa"/>
          </w:tcPr>
          <w:p w:rsidR="0057067C" w:rsidRDefault="00141C09" w:rsidP="00141C09">
            <w:pPr>
              <w:pStyle w:val="TableParagraph"/>
              <w:spacing w:line="188" w:lineRule="exact"/>
              <w:ind w:left="215" w:right="49"/>
              <w:rPr>
                <w:sz w:val="16"/>
              </w:rPr>
            </w:pPr>
            <w:r>
              <w:rPr>
                <w:sz w:val="16"/>
              </w:rPr>
              <w:t>123.912,49</w:t>
            </w:r>
          </w:p>
        </w:tc>
        <w:tc>
          <w:tcPr>
            <w:tcW w:w="1166" w:type="dxa"/>
          </w:tcPr>
          <w:p w:rsidR="0057067C" w:rsidRDefault="00141C09" w:rsidP="00141C09">
            <w:pPr>
              <w:pStyle w:val="TableParagraph"/>
              <w:spacing w:line="188" w:lineRule="exact"/>
              <w:ind w:left="215" w:right="49"/>
              <w:rPr>
                <w:sz w:val="16"/>
              </w:rPr>
            </w:pPr>
            <w:r>
              <w:rPr>
                <w:sz w:val="16"/>
              </w:rPr>
              <w:t>123.912,49</w:t>
            </w:r>
          </w:p>
        </w:tc>
        <w:tc>
          <w:tcPr>
            <w:tcW w:w="1166" w:type="dxa"/>
          </w:tcPr>
          <w:p w:rsidR="0057067C" w:rsidRDefault="00141C09" w:rsidP="00141C09">
            <w:pPr>
              <w:pStyle w:val="TableParagraph"/>
              <w:spacing w:line="188" w:lineRule="exact"/>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05</w:t>
            </w:r>
          </w:p>
        </w:tc>
        <w:tc>
          <w:tcPr>
            <w:tcW w:w="2036" w:type="dxa"/>
          </w:tcPr>
          <w:p w:rsidR="0057067C" w:rsidRDefault="00141C09" w:rsidP="00141C09">
            <w:pPr>
              <w:pStyle w:val="TableParagraph"/>
              <w:spacing w:line="273" w:lineRule="auto"/>
              <w:ind w:left="215" w:right="257"/>
              <w:jc w:val="left"/>
              <w:rPr>
                <w:sz w:val="16"/>
              </w:rPr>
            </w:pPr>
            <w:r>
              <w:rPr>
                <w:sz w:val="16"/>
              </w:rPr>
              <w:t>Contributi per copertura assicurativa degli alunni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06</w:t>
            </w:r>
          </w:p>
        </w:tc>
        <w:tc>
          <w:tcPr>
            <w:tcW w:w="2036" w:type="dxa"/>
          </w:tcPr>
          <w:p w:rsidR="0057067C" w:rsidRDefault="00141C09" w:rsidP="00141C09">
            <w:pPr>
              <w:pStyle w:val="TableParagraph"/>
              <w:spacing w:line="273" w:lineRule="auto"/>
              <w:ind w:left="215" w:right="257"/>
              <w:jc w:val="left"/>
              <w:rPr>
                <w:sz w:val="16"/>
              </w:rPr>
            </w:pPr>
            <w:r>
              <w:rPr>
                <w:sz w:val="16"/>
              </w:rPr>
              <w:t>Contributi per copertura assicurativa personale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07</w:t>
            </w:r>
          </w:p>
        </w:tc>
        <w:tc>
          <w:tcPr>
            <w:tcW w:w="2036" w:type="dxa"/>
          </w:tcPr>
          <w:p w:rsidR="0057067C" w:rsidRDefault="00141C09" w:rsidP="00141C09">
            <w:pPr>
              <w:pStyle w:val="TableParagraph"/>
              <w:spacing w:line="273" w:lineRule="auto"/>
              <w:ind w:left="215" w:right="131"/>
              <w:jc w:val="left"/>
              <w:rPr>
                <w:sz w:val="16"/>
              </w:rPr>
            </w:pPr>
            <w:r>
              <w:rPr>
                <w:sz w:val="16"/>
              </w:rPr>
              <w:t>Altri contributi da famiglie non vincolati</w:t>
            </w:r>
          </w:p>
        </w:tc>
        <w:tc>
          <w:tcPr>
            <w:tcW w:w="1166" w:type="dxa"/>
          </w:tcPr>
          <w:p w:rsidR="0057067C" w:rsidRDefault="00141C09" w:rsidP="00141C09">
            <w:pPr>
              <w:pStyle w:val="TableParagraph"/>
              <w:ind w:left="215" w:right="47"/>
              <w:rPr>
                <w:sz w:val="16"/>
              </w:rPr>
            </w:pPr>
            <w:r>
              <w:rPr>
                <w:sz w:val="16"/>
              </w:rPr>
              <w:t>27.000,00</w:t>
            </w:r>
          </w:p>
        </w:tc>
        <w:tc>
          <w:tcPr>
            <w:tcW w:w="1166" w:type="dxa"/>
          </w:tcPr>
          <w:p w:rsidR="0057067C" w:rsidRDefault="00141C09" w:rsidP="00141C09">
            <w:pPr>
              <w:pStyle w:val="TableParagraph"/>
              <w:ind w:left="215" w:right="47"/>
              <w:rPr>
                <w:sz w:val="16"/>
              </w:rPr>
            </w:pPr>
            <w:r>
              <w:rPr>
                <w:sz w:val="16"/>
              </w:rPr>
              <w:t>-1.350,00</w:t>
            </w:r>
          </w:p>
        </w:tc>
        <w:tc>
          <w:tcPr>
            <w:tcW w:w="1166" w:type="dxa"/>
          </w:tcPr>
          <w:p w:rsidR="0057067C" w:rsidRDefault="00141C09" w:rsidP="00141C09">
            <w:pPr>
              <w:pStyle w:val="TableParagraph"/>
              <w:ind w:left="215" w:right="48"/>
              <w:rPr>
                <w:sz w:val="16"/>
              </w:rPr>
            </w:pPr>
            <w:r>
              <w:rPr>
                <w:sz w:val="16"/>
              </w:rPr>
              <w:t>25.650,00</w:t>
            </w:r>
          </w:p>
        </w:tc>
        <w:tc>
          <w:tcPr>
            <w:tcW w:w="1166" w:type="dxa"/>
          </w:tcPr>
          <w:p w:rsidR="0057067C" w:rsidRDefault="00141C09" w:rsidP="00141C09">
            <w:pPr>
              <w:pStyle w:val="TableParagraph"/>
              <w:ind w:left="215" w:right="49"/>
              <w:rPr>
                <w:sz w:val="16"/>
              </w:rPr>
            </w:pPr>
            <w:r>
              <w:rPr>
                <w:sz w:val="16"/>
              </w:rPr>
              <w:t>25.650,00</w:t>
            </w:r>
          </w:p>
        </w:tc>
        <w:tc>
          <w:tcPr>
            <w:tcW w:w="1166" w:type="dxa"/>
          </w:tcPr>
          <w:p w:rsidR="0057067C" w:rsidRDefault="00141C09" w:rsidP="00141C09">
            <w:pPr>
              <w:pStyle w:val="TableParagraph"/>
              <w:ind w:left="215" w:right="49"/>
              <w:rPr>
                <w:sz w:val="16"/>
              </w:rPr>
            </w:pPr>
            <w:r>
              <w:rPr>
                <w:sz w:val="16"/>
              </w:rPr>
              <w:t>25.650,00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08</w:t>
            </w:r>
          </w:p>
        </w:tc>
        <w:tc>
          <w:tcPr>
            <w:tcW w:w="2036" w:type="dxa"/>
          </w:tcPr>
          <w:p w:rsidR="0057067C" w:rsidRDefault="00141C09" w:rsidP="00141C09">
            <w:pPr>
              <w:pStyle w:val="TableParagraph"/>
              <w:spacing w:line="280" w:lineRule="auto"/>
              <w:ind w:left="215" w:right="118"/>
              <w:jc w:val="left"/>
              <w:rPr>
                <w:sz w:val="16"/>
              </w:rPr>
            </w:pPr>
            <w:r>
              <w:rPr>
                <w:sz w:val="16"/>
              </w:rPr>
              <w:t>Contributi da imprese non vincolati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2"/>
        </w:trPr>
        <w:tc>
          <w:tcPr>
            <w:tcW w:w="580" w:type="dxa"/>
            <w:tcBorders>
              <w:bottom w:val="single" w:sz="6" w:space="0" w:color="000000"/>
            </w:tcBorders>
          </w:tcPr>
          <w:p w:rsidR="0057067C" w:rsidRDefault="0057067C" w:rsidP="00141C09">
            <w:pPr>
              <w:pStyle w:val="TableParagraph"/>
              <w:spacing w:line="240" w:lineRule="auto"/>
              <w:ind w:left="215"/>
              <w:jc w:val="left"/>
              <w:rPr>
                <w:rFonts w:ascii="Times New Roman"/>
                <w:sz w:val="16"/>
              </w:rPr>
            </w:pPr>
          </w:p>
        </w:tc>
        <w:tc>
          <w:tcPr>
            <w:tcW w:w="585" w:type="dxa"/>
            <w:tcBorders>
              <w:bottom w:val="single" w:sz="6" w:space="0" w:color="000000"/>
            </w:tcBorders>
          </w:tcPr>
          <w:p w:rsidR="0057067C" w:rsidRDefault="00141C09" w:rsidP="00141C09">
            <w:pPr>
              <w:pStyle w:val="TableParagraph"/>
              <w:ind w:left="215" w:right="67"/>
              <w:jc w:val="center"/>
              <w:rPr>
                <w:sz w:val="16"/>
              </w:rPr>
            </w:pPr>
            <w:r>
              <w:rPr>
                <w:sz w:val="16"/>
              </w:rPr>
              <w:t>09</w:t>
            </w:r>
          </w:p>
        </w:tc>
        <w:tc>
          <w:tcPr>
            <w:tcW w:w="2036" w:type="dxa"/>
            <w:tcBorders>
              <w:bottom w:val="single" w:sz="6" w:space="0" w:color="000000"/>
            </w:tcBorders>
          </w:tcPr>
          <w:p w:rsidR="0057067C" w:rsidRDefault="00141C09" w:rsidP="00141C09">
            <w:pPr>
              <w:pStyle w:val="TableParagraph"/>
              <w:spacing w:line="280" w:lineRule="auto"/>
              <w:ind w:left="215" w:right="306"/>
              <w:jc w:val="left"/>
              <w:rPr>
                <w:sz w:val="16"/>
              </w:rPr>
            </w:pPr>
            <w:r>
              <w:rPr>
                <w:sz w:val="16"/>
              </w:rPr>
              <w:t xml:space="preserve">Contributi da Istituzioni sociali private non </w:t>
            </w:r>
            <w:proofErr w:type="spellStart"/>
            <w:r>
              <w:rPr>
                <w:sz w:val="16"/>
              </w:rPr>
              <w:t>vinc</w:t>
            </w:r>
            <w:proofErr w:type="spellEnd"/>
          </w:p>
        </w:tc>
        <w:tc>
          <w:tcPr>
            <w:tcW w:w="1166" w:type="dxa"/>
            <w:tcBorders>
              <w:bottom w:val="single" w:sz="6" w:space="0" w:color="000000"/>
            </w:tcBorders>
          </w:tcPr>
          <w:p w:rsidR="0057067C" w:rsidRDefault="00141C09" w:rsidP="00141C09">
            <w:pPr>
              <w:pStyle w:val="TableParagraph"/>
              <w:ind w:left="215" w:right="46"/>
              <w:rPr>
                <w:sz w:val="16"/>
              </w:rPr>
            </w:pPr>
            <w:r>
              <w:rPr>
                <w:sz w:val="16"/>
              </w:rPr>
              <w:t>0,00</w:t>
            </w:r>
          </w:p>
        </w:tc>
        <w:tc>
          <w:tcPr>
            <w:tcW w:w="1166" w:type="dxa"/>
            <w:tcBorders>
              <w:bottom w:val="single" w:sz="6" w:space="0" w:color="000000"/>
            </w:tcBorders>
          </w:tcPr>
          <w:p w:rsidR="0057067C" w:rsidRDefault="00141C09" w:rsidP="00141C09">
            <w:pPr>
              <w:pStyle w:val="TableParagraph"/>
              <w:ind w:left="215" w:right="47"/>
              <w:rPr>
                <w:sz w:val="16"/>
              </w:rPr>
            </w:pPr>
            <w:r>
              <w:rPr>
                <w:sz w:val="16"/>
              </w:rPr>
              <w:t>0,00</w:t>
            </w:r>
          </w:p>
        </w:tc>
        <w:tc>
          <w:tcPr>
            <w:tcW w:w="1166" w:type="dxa"/>
            <w:tcBorders>
              <w:bottom w:val="single" w:sz="6" w:space="0" w:color="000000"/>
            </w:tcBorders>
          </w:tcPr>
          <w:p w:rsidR="0057067C" w:rsidRDefault="00141C09" w:rsidP="00141C09">
            <w:pPr>
              <w:pStyle w:val="TableParagraph"/>
              <w:ind w:left="215" w:right="47"/>
              <w:rPr>
                <w:sz w:val="16"/>
              </w:rPr>
            </w:pPr>
            <w:r>
              <w:rPr>
                <w:sz w:val="16"/>
              </w:rPr>
              <w:t>0,00</w:t>
            </w:r>
          </w:p>
        </w:tc>
        <w:tc>
          <w:tcPr>
            <w:tcW w:w="1166" w:type="dxa"/>
            <w:tcBorders>
              <w:bottom w:val="single" w:sz="6" w:space="0" w:color="000000"/>
            </w:tcBorders>
          </w:tcPr>
          <w:p w:rsidR="0057067C" w:rsidRDefault="00141C09" w:rsidP="00141C09">
            <w:pPr>
              <w:pStyle w:val="TableParagraph"/>
              <w:ind w:left="215" w:right="48"/>
              <w:rPr>
                <w:sz w:val="16"/>
              </w:rPr>
            </w:pPr>
            <w:r>
              <w:rPr>
                <w:sz w:val="16"/>
              </w:rPr>
              <w:t>0,00</w:t>
            </w:r>
          </w:p>
        </w:tc>
        <w:tc>
          <w:tcPr>
            <w:tcW w:w="1166" w:type="dxa"/>
            <w:tcBorders>
              <w:bottom w:val="single" w:sz="6" w:space="0" w:color="000000"/>
            </w:tcBorders>
          </w:tcPr>
          <w:p w:rsidR="0057067C" w:rsidRDefault="00141C09" w:rsidP="00141C09">
            <w:pPr>
              <w:pStyle w:val="TableParagraph"/>
              <w:ind w:left="215" w:right="48"/>
              <w:rPr>
                <w:sz w:val="16"/>
              </w:rPr>
            </w:pPr>
            <w:r>
              <w:rPr>
                <w:sz w:val="16"/>
              </w:rPr>
              <w:t>0,00</w:t>
            </w:r>
          </w:p>
        </w:tc>
        <w:tc>
          <w:tcPr>
            <w:tcW w:w="1166" w:type="dxa"/>
            <w:tcBorders>
              <w:bottom w:val="single" w:sz="6" w:space="0" w:color="000000"/>
            </w:tcBorders>
          </w:tcPr>
          <w:p w:rsidR="0057067C" w:rsidRDefault="00141C09" w:rsidP="00141C09">
            <w:pPr>
              <w:pStyle w:val="TableParagraph"/>
              <w:ind w:left="215" w:right="49"/>
              <w:rPr>
                <w:sz w:val="16"/>
              </w:rPr>
            </w:pPr>
            <w:r>
              <w:rPr>
                <w:sz w:val="16"/>
              </w:rPr>
              <w:t>0,00</w:t>
            </w:r>
          </w:p>
        </w:tc>
      </w:tr>
      <w:tr w:rsidR="0057067C">
        <w:trPr>
          <w:trHeight w:val="642"/>
        </w:trPr>
        <w:tc>
          <w:tcPr>
            <w:tcW w:w="580" w:type="dxa"/>
            <w:tcBorders>
              <w:top w:val="single" w:sz="6" w:space="0" w:color="000000"/>
            </w:tcBorders>
          </w:tcPr>
          <w:p w:rsidR="0057067C" w:rsidRDefault="0057067C" w:rsidP="00141C09">
            <w:pPr>
              <w:pStyle w:val="TableParagraph"/>
              <w:spacing w:line="240" w:lineRule="auto"/>
              <w:ind w:left="215"/>
              <w:jc w:val="left"/>
              <w:rPr>
                <w:rFonts w:ascii="Times New Roman"/>
                <w:sz w:val="16"/>
              </w:rPr>
            </w:pPr>
          </w:p>
        </w:tc>
        <w:tc>
          <w:tcPr>
            <w:tcW w:w="585" w:type="dxa"/>
            <w:tcBorders>
              <w:top w:val="single" w:sz="6" w:space="0" w:color="000000"/>
            </w:tcBorders>
          </w:tcPr>
          <w:p w:rsidR="0057067C" w:rsidRDefault="00141C09" w:rsidP="00141C09">
            <w:pPr>
              <w:pStyle w:val="TableParagraph"/>
              <w:spacing w:line="186" w:lineRule="exact"/>
              <w:ind w:left="215" w:right="67"/>
              <w:jc w:val="center"/>
              <w:rPr>
                <w:sz w:val="16"/>
              </w:rPr>
            </w:pPr>
            <w:r>
              <w:rPr>
                <w:sz w:val="16"/>
              </w:rPr>
              <w:t>10</w:t>
            </w:r>
          </w:p>
        </w:tc>
        <w:tc>
          <w:tcPr>
            <w:tcW w:w="2036" w:type="dxa"/>
            <w:tcBorders>
              <w:top w:val="single" w:sz="6" w:space="0" w:color="000000"/>
            </w:tcBorders>
          </w:tcPr>
          <w:p w:rsidR="0057067C" w:rsidRDefault="00141C09" w:rsidP="00141C09">
            <w:pPr>
              <w:pStyle w:val="TableParagraph"/>
              <w:spacing w:line="273" w:lineRule="auto"/>
              <w:ind w:left="215" w:right="131"/>
              <w:jc w:val="left"/>
              <w:rPr>
                <w:sz w:val="16"/>
              </w:rPr>
            </w:pPr>
            <w:r>
              <w:rPr>
                <w:sz w:val="16"/>
              </w:rPr>
              <w:t>Altri contributi da famiglie vincolati</w:t>
            </w:r>
          </w:p>
        </w:tc>
        <w:tc>
          <w:tcPr>
            <w:tcW w:w="1166" w:type="dxa"/>
            <w:tcBorders>
              <w:top w:val="single" w:sz="6" w:space="0" w:color="000000"/>
            </w:tcBorders>
          </w:tcPr>
          <w:p w:rsidR="0057067C" w:rsidRDefault="00141C09" w:rsidP="00141C09">
            <w:pPr>
              <w:pStyle w:val="TableParagraph"/>
              <w:spacing w:line="186" w:lineRule="exact"/>
              <w:ind w:left="215" w:right="46"/>
              <w:rPr>
                <w:sz w:val="16"/>
              </w:rPr>
            </w:pPr>
            <w:r>
              <w:rPr>
                <w:sz w:val="16"/>
              </w:rPr>
              <w:t>0,00</w:t>
            </w:r>
          </w:p>
        </w:tc>
        <w:tc>
          <w:tcPr>
            <w:tcW w:w="1166" w:type="dxa"/>
            <w:tcBorders>
              <w:top w:val="single" w:sz="6" w:space="0" w:color="000000"/>
            </w:tcBorders>
          </w:tcPr>
          <w:p w:rsidR="0057067C" w:rsidRDefault="00141C09" w:rsidP="00141C09">
            <w:pPr>
              <w:pStyle w:val="TableParagraph"/>
              <w:spacing w:line="186" w:lineRule="exact"/>
              <w:ind w:left="215" w:right="47"/>
              <w:rPr>
                <w:sz w:val="16"/>
              </w:rPr>
            </w:pPr>
            <w:r>
              <w:rPr>
                <w:sz w:val="16"/>
              </w:rPr>
              <w:t>0,00</w:t>
            </w:r>
          </w:p>
        </w:tc>
        <w:tc>
          <w:tcPr>
            <w:tcW w:w="1166" w:type="dxa"/>
            <w:tcBorders>
              <w:top w:val="single" w:sz="6" w:space="0" w:color="000000"/>
            </w:tcBorders>
          </w:tcPr>
          <w:p w:rsidR="0057067C" w:rsidRDefault="00141C09" w:rsidP="00141C09">
            <w:pPr>
              <w:pStyle w:val="TableParagraph"/>
              <w:spacing w:line="186" w:lineRule="exact"/>
              <w:ind w:left="215" w:right="47"/>
              <w:rPr>
                <w:sz w:val="16"/>
              </w:rPr>
            </w:pPr>
            <w:r>
              <w:rPr>
                <w:sz w:val="16"/>
              </w:rPr>
              <w:t>0,00</w:t>
            </w:r>
          </w:p>
        </w:tc>
        <w:tc>
          <w:tcPr>
            <w:tcW w:w="1166" w:type="dxa"/>
            <w:tcBorders>
              <w:top w:val="single" w:sz="6" w:space="0" w:color="000000"/>
            </w:tcBorders>
          </w:tcPr>
          <w:p w:rsidR="0057067C" w:rsidRDefault="00141C09" w:rsidP="00141C09">
            <w:pPr>
              <w:pStyle w:val="TableParagraph"/>
              <w:spacing w:line="186" w:lineRule="exact"/>
              <w:ind w:left="215" w:right="48"/>
              <w:rPr>
                <w:sz w:val="16"/>
              </w:rPr>
            </w:pPr>
            <w:r>
              <w:rPr>
                <w:sz w:val="16"/>
              </w:rPr>
              <w:t>0,00</w:t>
            </w:r>
          </w:p>
        </w:tc>
        <w:tc>
          <w:tcPr>
            <w:tcW w:w="1166" w:type="dxa"/>
            <w:tcBorders>
              <w:top w:val="single" w:sz="6" w:space="0" w:color="000000"/>
            </w:tcBorders>
          </w:tcPr>
          <w:p w:rsidR="0057067C" w:rsidRDefault="00141C09" w:rsidP="00141C09">
            <w:pPr>
              <w:pStyle w:val="TableParagraph"/>
              <w:spacing w:line="186" w:lineRule="exact"/>
              <w:ind w:left="215" w:right="48"/>
              <w:rPr>
                <w:sz w:val="16"/>
              </w:rPr>
            </w:pPr>
            <w:r>
              <w:rPr>
                <w:sz w:val="16"/>
              </w:rPr>
              <w:t>0,00</w:t>
            </w:r>
          </w:p>
        </w:tc>
        <w:tc>
          <w:tcPr>
            <w:tcW w:w="1166" w:type="dxa"/>
            <w:tcBorders>
              <w:top w:val="single" w:sz="6" w:space="0" w:color="000000"/>
            </w:tcBorders>
          </w:tcPr>
          <w:p w:rsidR="0057067C" w:rsidRDefault="00141C09" w:rsidP="00141C09">
            <w:pPr>
              <w:pStyle w:val="TableParagraph"/>
              <w:spacing w:line="186" w:lineRule="exact"/>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11</w:t>
            </w:r>
          </w:p>
        </w:tc>
        <w:tc>
          <w:tcPr>
            <w:tcW w:w="2036" w:type="dxa"/>
          </w:tcPr>
          <w:p w:rsidR="0057067C" w:rsidRDefault="00141C09" w:rsidP="00141C09">
            <w:pPr>
              <w:pStyle w:val="TableParagraph"/>
              <w:spacing w:line="273" w:lineRule="auto"/>
              <w:ind w:left="215" w:right="434"/>
              <w:jc w:val="left"/>
              <w:rPr>
                <w:sz w:val="16"/>
              </w:rPr>
            </w:pPr>
            <w:r>
              <w:rPr>
                <w:sz w:val="16"/>
              </w:rPr>
              <w:t>Contributi da imprese vincolati</w:t>
            </w:r>
          </w:p>
        </w:tc>
        <w:tc>
          <w:tcPr>
            <w:tcW w:w="1166" w:type="dxa"/>
          </w:tcPr>
          <w:p w:rsidR="0057067C" w:rsidRDefault="00141C09" w:rsidP="00141C09">
            <w:pPr>
              <w:pStyle w:val="TableParagraph"/>
              <w:ind w:left="215" w:right="47"/>
              <w:rPr>
                <w:sz w:val="16"/>
              </w:rPr>
            </w:pPr>
            <w:r>
              <w:rPr>
                <w:sz w:val="16"/>
              </w:rPr>
              <w:t>6.300,00</w:t>
            </w:r>
          </w:p>
        </w:tc>
        <w:tc>
          <w:tcPr>
            <w:tcW w:w="1166" w:type="dxa"/>
          </w:tcPr>
          <w:p w:rsidR="0057067C" w:rsidRDefault="00141C09" w:rsidP="00141C09">
            <w:pPr>
              <w:pStyle w:val="TableParagraph"/>
              <w:ind w:left="215" w:right="47"/>
              <w:rPr>
                <w:sz w:val="16"/>
              </w:rPr>
            </w:pPr>
            <w:r>
              <w:rPr>
                <w:sz w:val="16"/>
              </w:rPr>
              <w:t>-5.320,00</w:t>
            </w:r>
          </w:p>
        </w:tc>
        <w:tc>
          <w:tcPr>
            <w:tcW w:w="1166" w:type="dxa"/>
          </w:tcPr>
          <w:p w:rsidR="0057067C" w:rsidRDefault="00141C09" w:rsidP="00141C09">
            <w:pPr>
              <w:pStyle w:val="TableParagraph"/>
              <w:ind w:left="215" w:right="47"/>
              <w:rPr>
                <w:sz w:val="16"/>
              </w:rPr>
            </w:pPr>
            <w:r>
              <w:rPr>
                <w:sz w:val="16"/>
              </w:rPr>
              <w:t>980,00</w:t>
            </w:r>
          </w:p>
        </w:tc>
        <w:tc>
          <w:tcPr>
            <w:tcW w:w="1166" w:type="dxa"/>
          </w:tcPr>
          <w:p w:rsidR="0057067C" w:rsidRDefault="00141C09" w:rsidP="00141C09">
            <w:pPr>
              <w:pStyle w:val="TableParagraph"/>
              <w:ind w:left="215" w:right="48"/>
              <w:rPr>
                <w:sz w:val="16"/>
              </w:rPr>
            </w:pPr>
            <w:r>
              <w:rPr>
                <w:sz w:val="16"/>
              </w:rPr>
              <w:t>980,00</w:t>
            </w:r>
          </w:p>
        </w:tc>
        <w:tc>
          <w:tcPr>
            <w:tcW w:w="1166" w:type="dxa"/>
          </w:tcPr>
          <w:p w:rsidR="0057067C" w:rsidRDefault="00141C09" w:rsidP="00141C09">
            <w:pPr>
              <w:pStyle w:val="TableParagraph"/>
              <w:ind w:left="215" w:right="48"/>
              <w:rPr>
                <w:sz w:val="16"/>
              </w:rPr>
            </w:pPr>
            <w:r>
              <w:rPr>
                <w:sz w:val="16"/>
              </w:rPr>
              <w:t>980,00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12</w:t>
            </w:r>
          </w:p>
        </w:tc>
        <w:tc>
          <w:tcPr>
            <w:tcW w:w="2036" w:type="dxa"/>
          </w:tcPr>
          <w:p w:rsidR="0057067C" w:rsidRDefault="00141C09" w:rsidP="00141C09">
            <w:pPr>
              <w:pStyle w:val="TableParagraph"/>
              <w:spacing w:line="273" w:lineRule="auto"/>
              <w:ind w:left="215" w:right="306"/>
              <w:jc w:val="left"/>
              <w:rPr>
                <w:sz w:val="16"/>
              </w:rPr>
            </w:pPr>
            <w:r>
              <w:rPr>
                <w:sz w:val="16"/>
              </w:rPr>
              <w:t xml:space="preserve">Contributi da Istituzioni sociali private </w:t>
            </w:r>
            <w:proofErr w:type="spellStart"/>
            <w:r>
              <w:rPr>
                <w:sz w:val="16"/>
              </w:rPr>
              <w:t>vinc</w:t>
            </w:r>
            <w:proofErr w:type="spellEnd"/>
            <w:r>
              <w:rPr>
                <w:sz w:val="16"/>
              </w:rPr>
              <w: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39"/>
        </w:trPr>
        <w:tc>
          <w:tcPr>
            <w:tcW w:w="580" w:type="dxa"/>
          </w:tcPr>
          <w:p w:rsidR="0057067C" w:rsidRDefault="00141C09" w:rsidP="00141C09">
            <w:pPr>
              <w:pStyle w:val="TableParagraph"/>
              <w:ind w:left="215" w:right="68"/>
              <w:jc w:val="center"/>
              <w:rPr>
                <w:sz w:val="16"/>
              </w:rPr>
            </w:pPr>
            <w:r>
              <w:rPr>
                <w:sz w:val="16"/>
              </w:rPr>
              <w:t>07</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555"/>
              <w:jc w:val="left"/>
              <w:rPr>
                <w:sz w:val="16"/>
              </w:rPr>
            </w:pPr>
            <w:r>
              <w:rPr>
                <w:sz w:val="16"/>
              </w:rPr>
              <w:t>Proventi da gestioni economiche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spacing w:line="280" w:lineRule="auto"/>
              <w:ind w:left="215" w:right="113"/>
              <w:jc w:val="left"/>
              <w:rPr>
                <w:sz w:val="16"/>
              </w:rPr>
            </w:pPr>
            <w:r>
              <w:rPr>
                <w:sz w:val="16"/>
              </w:rPr>
              <w:t>Azienda Agraria - Proventi dalla vendita di beni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spacing w:line="280" w:lineRule="auto"/>
              <w:ind w:left="215" w:right="113"/>
              <w:jc w:val="left"/>
              <w:rPr>
                <w:sz w:val="16"/>
              </w:rPr>
            </w:pPr>
            <w:r>
              <w:rPr>
                <w:sz w:val="16"/>
              </w:rPr>
              <w:t xml:space="preserve">Azienda Agraria - Proventi dalla vendita di </w:t>
            </w:r>
            <w:proofErr w:type="spellStart"/>
            <w:r>
              <w:rPr>
                <w:sz w:val="16"/>
              </w:rPr>
              <w:t>serv</w:t>
            </w:r>
            <w:proofErr w:type="spellEnd"/>
            <w:r>
              <w:rPr>
                <w:sz w:val="16"/>
              </w:rPr>
              <w: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80" w:lineRule="auto"/>
              <w:ind w:left="215" w:right="40"/>
              <w:jc w:val="left"/>
              <w:rPr>
                <w:sz w:val="16"/>
              </w:rPr>
            </w:pPr>
            <w:r>
              <w:rPr>
                <w:sz w:val="16"/>
              </w:rPr>
              <w:t>Azienda Speciale - Proventi dalla vendita di ben</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spacing w:line="273" w:lineRule="auto"/>
              <w:ind w:left="215" w:right="40"/>
              <w:jc w:val="left"/>
              <w:rPr>
                <w:sz w:val="16"/>
              </w:rPr>
            </w:pPr>
            <w:r>
              <w:rPr>
                <w:sz w:val="16"/>
              </w:rPr>
              <w:t xml:space="preserve">Azienda Speciale - Proventi dalla vendita di </w:t>
            </w:r>
            <w:proofErr w:type="spellStart"/>
            <w:r>
              <w:rPr>
                <w:sz w:val="16"/>
              </w:rPr>
              <w:t>serv</w:t>
            </w:r>
            <w:proofErr w:type="spellEnd"/>
            <w:r>
              <w:rPr>
                <w:sz w:val="16"/>
              </w:rPr>
              <w: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4"/>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05</w:t>
            </w:r>
          </w:p>
        </w:tc>
        <w:tc>
          <w:tcPr>
            <w:tcW w:w="2036" w:type="dxa"/>
          </w:tcPr>
          <w:p w:rsidR="0057067C" w:rsidRDefault="00141C09" w:rsidP="00141C09">
            <w:pPr>
              <w:pStyle w:val="TableParagraph"/>
              <w:spacing w:line="273" w:lineRule="auto"/>
              <w:ind w:left="215" w:right="81"/>
              <w:jc w:val="left"/>
              <w:rPr>
                <w:sz w:val="16"/>
              </w:rPr>
            </w:pPr>
            <w:r>
              <w:rPr>
                <w:sz w:val="16"/>
              </w:rPr>
              <w:t xml:space="preserve">Attività per </w:t>
            </w:r>
            <w:proofErr w:type="spellStart"/>
            <w:r>
              <w:rPr>
                <w:sz w:val="16"/>
              </w:rPr>
              <w:t>c.terzi</w:t>
            </w:r>
            <w:proofErr w:type="spellEnd"/>
            <w:r>
              <w:rPr>
                <w:sz w:val="16"/>
              </w:rPr>
              <w:t xml:space="preserve"> - Proventi dalla vendita beni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65"/>
        </w:trPr>
        <w:tc>
          <w:tcPr>
            <w:tcW w:w="580" w:type="dxa"/>
          </w:tcPr>
          <w:p w:rsidR="0057067C" w:rsidRDefault="0057067C" w:rsidP="00141C09">
            <w:pPr>
              <w:pStyle w:val="TableParagraph"/>
              <w:spacing w:before="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0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3"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3"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3"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05" w:line="273" w:lineRule="auto"/>
              <w:ind w:left="215" w:right="94" w:hanging="150"/>
              <w:jc w:val="left"/>
              <w:rPr>
                <w:sz w:val="16"/>
              </w:rPr>
            </w:pPr>
            <w:r>
              <w:rPr>
                <w:sz w:val="16"/>
              </w:rPr>
              <w:t>Differenza da incassare</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06</w:t>
            </w:r>
          </w:p>
        </w:tc>
        <w:tc>
          <w:tcPr>
            <w:tcW w:w="2036" w:type="dxa"/>
          </w:tcPr>
          <w:p w:rsidR="0057067C" w:rsidRDefault="00141C09" w:rsidP="00141C09">
            <w:pPr>
              <w:pStyle w:val="TableParagraph"/>
              <w:spacing w:line="273" w:lineRule="auto"/>
              <w:ind w:left="215" w:right="86"/>
              <w:jc w:val="left"/>
              <w:rPr>
                <w:sz w:val="16"/>
              </w:rPr>
            </w:pPr>
            <w:r>
              <w:rPr>
                <w:sz w:val="16"/>
              </w:rPr>
              <w:t xml:space="preserve">Attività per </w:t>
            </w:r>
            <w:proofErr w:type="spellStart"/>
            <w:r>
              <w:rPr>
                <w:sz w:val="16"/>
              </w:rPr>
              <w:t>c.terzi</w:t>
            </w:r>
            <w:proofErr w:type="spellEnd"/>
            <w:r>
              <w:rPr>
                <w:sz w:val="16"/>
              </w:rPr>
              <w:t xml:space="preserve"> - Proventi dalla vendita </w:t>
            </w:r>
            <w:proofErr w:type="spellStart"/>
            <w:r>
              <w:rPr>
                <w:sz w:val="16"/>
              </w:rPr>
              <w:t>serv</w:t>
            </w:r>
            <w:proofErr w:type="spellEnd"/>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07</w:t>
            </w:r>
          </w:p>
        </w:tc>
        <w:tc>
          <w:tcPr>
            <w:tcW w:w="2036" w:type="dxa"/>
          </w:tcPr>
          <w:p w:rsidR="0057067C" w:rsidRDefault="00141C09" w:rsidP="00141C09">
            <w:pPr>
              <w:pStyle w:val="TableParagraph"/>
              <w:ind w:left="215"/>
              <w:jc w:val="left"/>
              <w:rPr>
                <w:sz w:val="16"/>
              </w:rPr>
            </w:pPr>
            <w:r>
              <w:rPr>
                <w:sz w:val="16"/>
              </w:rPr>
              <w:t>Attività convittuale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141C09" w:rsidP="00141C09">
            <w:pPr>
              <w:pStyle w:val="TableParagraph"/>
              <w:ind w:left="215" w:right="68"/>
              <w:jc w:val="center"/>
              <w:rPr>
                <w:sz w:val="16"/>
              </w:rPr>
            </w:pPr>
            <w:r>
              <w:rPr>
                <w:sz w:val="16"/>
              </w:rPr>
              <w:t>08</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80" w:lineRule="auto"/>
              <w:ind w:left="215" w:right="341"/>
              <w:jc w:val="left"/>
              <w:rPr>
                <w:sz w:val="16"/>
              </w:rPr>
            </w:pPr>
            <w:r>
              <w:rPr>
                <w:sz w:val="16"/>
              </w:rPr>
              <w:t>Rimborsi e restituzione somme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9.125,80</w:t>
            </w:r>
          </w:p>
        </w:tc>
        <w:tc>
          <w:tcPr>
            <w:tcW w:w="1166" w:type="dxa"/>
          </w:tcPr>
          <w:p w:rsidR="0057067C" w:rsidRDefault="00141C09" w:rsidP="00141C09">
            <w:pPr>
              <w:pStyle w:val="TableParagraph"/>
              <w:ind w:left="215" w:right="48"/>
              <w:rPr>
                <w:sz w:val="16"/>
              </w:rPr>
            </w:pPr>
            <w:r>
              <w:rPr>
                <w:sz w:val="16"/>
              </w:rPr>
              <w:t>9.125,80</w:t>
            </w:r>
          </w:p>
        </w:tc>
        <w:tc>
          <w:tcPr>
            <w:tcW w:w="1166" w:type="dxa"/>
          </w:tcPr>
          <w:p w:rsidR="0057067C" w:rsidRDefault="00141C09" w:rsidP="00141C09">
            <w:pPr>
              <w:pStyle w:val="TableParagraph"/>
              <w:ind w:left="215" w:right="48"/>
              <w:rPr>
                <w:sz w:val="16"/>
              </w:rPr>
            </w:pPr>
            <w:r>
              <w:rPr>
                <w:sz w:val="16"/>
              </w:rPr>
              <w:t>9.125,80</w:t>
            </w:r>
          </w:p>
        </w:tc>
        <w:tc>
          <w:tcPr>
            <w:tcW w:w="1166" w:type="dxa"/>
          </w:tcPr>
          <w:p w:rsidR="0057067C" w:rsidRDefault="00141C09" w:rsidP="00141C09">
            <w:pPr>
              <w:pStyle w:val="TableParagraph"/>
              <w:ind w:left="215" w:right="49"/>
              <w:rPr>
                <w:sz w:val="16"/>
              </w:rPr>
            </w:pPr>
            <w:r>
              <w:rPr>
                <w:sz w:val="16"/>
              </w:rPr>
              <w:t>9.125,80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spacing w:line="273" w:lineRule="auto"/>
              <w:ind w:left="215" w:right="77"/>
              <w:jc w:val="left"/>
              <w:rPr>
                <w:sz w:val="16"/>
              </w:rPr>
            </w:pPr>
            <w:r>
              <w:rPr>
                <w:sz w:val="16"/>
              </w:rPr>
              <w:t>Rimborsi, recuperi e restituzioni da Amm. Cent.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spacing w:line="273" w:lineRule="auto"/>
              <w:ind w:left="215" w:right="160"/>
              <w:jc w:val="left"/>
              <w:rPr>
                <w:sz w:val="16"/>
              </w:rPr>
            </w:pPr>
            <w:r>
              <w:rPr>
                <w:sz w:val="16"/>
              </w:rPr>
              <w:t>Rimborsi, recuperi e restituzioni da Amm. Loc.</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73" w:lineRule="auto"/>
              <w:ind w:left="215" w:right="234"/>
              <w:jc w:val="left"/>
              <w:rPr>
                <w:sz w:val="16"/>
              </w:rPr>
            </w:pPr>
            <w:r>
              <w:rPr>
                <w:sz w:val="16"/>
              </w:rPr>
              <w:t xml:space="preserve">Rimborsi, recuperi e restituzioni da Enti </w:t>
            </w:r>
            <w:proofErr w:type="spellStart"/>
            <w:r>
              <w:rPr>
                <w:sz w:val="16"/>
              </w:rPr>
              <w:t>Prev</w:t>
            </w:r>
            <w:proofErr w:type="spellEnd"/>
            <w:r>
              <w:rPr>
                <w:sz w:val="16"/>
              </w:rPr>
              <w: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spacing w:line="280" w:lineRule="auto"/>
              <w:ind w:left="215" w:right="328"/>
              <w:jc w:val="left"/>
              <w:rPr>
                <w:sz w:val="16"/>
              </w:rPr>
            </w:pPr>
            <w:r>
              <w:rPr>
                <w:sz w:val="16"/>
              </w:rPr>
              <w:t>Rimborsi, recuperi e restituzioni da Famiglie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05</w:t>
            </w:r>
          </w:p>
        </w:tc>
        <w:tc>
          <w:tcPr>
            <w:tcW w:w="2036" w:type="dxa"/>
          </w:tcPr>
          <w:p w:rsidR="0057067C" w:rsidRDefault="00141C09" w:rsidP="00141C09">
            <w:pPr>
              <w:pStyle w:val="TableParagraph"/>
              <w:spacing w:line="280" w:lineRule="auto"/>
              <w:ind w:left="215" w:right="332"/>
              <w:jc w:val="left"/>
              <w:rPr>
                <w:sz w:val="16"/>
              </w:rPr>
            </w:pPr>
            <w:r>
              <w:rPr>
                <w:sz w:val="16"/>
              </w:rPr>
              <w:t>Rimborsi, recuperi e restituzioni da Imprese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9.125,80</w:t>
            </w:r>
          </w:p>
        </w:tc>
        <w:tc>
          <w:tcPr>
            <w:tcW w:w="1166" w:type="dxa"/>
          </w:tcPr>
          <w:p w:rsidR="0057067C" w:rsidRDefault="00141C09" w:rsidP="00141C09">
            <w:pPr>
              <w:pStyle w:val="TableParagraph"/>
              <w:ind w:left="215" w:right="48"/>
              <w:rPr>
                <w:sz w:val="16"/>
              </w:rPr>
            </w:pPr>
            <w:r>
              <w:rPr>
                <w:sz w:val="16"/>
              </w:rPr>
              <w:t>9.125,80</w:t>
            </w:r>
          </w:p>
        </w:tc>
        <w:tc>
          <w:tcPr>
            <w:tcW w:w="1166" w:type="dxa"/>
          </w:tcPr>
          <w:p w:rsidR="0057067C" w:rsidRDefault="00141C09" w:rsidP="00141C09">
            <w:pPr>
              <w:pStyle w:val="TableParagraph"/>
              <w:ind w:left="215" w:right="48"/>
              <w:rPr>
                <w:sz w:val="16"/>
              </w:rPr>
            </w:pPr>
            <w:r>
              <w:rPr>
                <w:sz w:val="16"/>
              </w:rPr>
              <w:t>9.125,80</w:t>
            </w:r>
          </w:p>
        </w:tc>
        <w:tc>
          <w:tcPr>
            <w:tcW w:w="1166" w:type="dxa"/>
          </w:tcPr>
          <w:p w:rsidR="0057067C" w:rsidRDefault="00141C09" w:rsidP="00141C09">
            <w:pPr>
              <w:pStyle w:val="TableParagraph"/>
              <w:ind w:left="215" w:right="49"/>
              <w:rPr>
                <w:sz w:val="16"/>
              </w:rPr>
            </w:pPr>
            <w:r>
              <w:rPr>
                <w:sz w:val="16"/>
              </w:rPr>
              <w:t>9.125,80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06</w:t>
            </w:r>
          </w:p>
        </w:tc>
        <w:tc>
          <w:tcPr>
            <w:tcW w:w="2036" w:type="dxa"/>
          </w:tcPr>
          <w:p w:rsidR="0057067C" w:rsidRDefault="00141C09" w:rsidP="00141C09">
            <w:pPr>
              <w:pStyle w:val="TableParagraph"/>
              <w:spacing w:line="280" w:lineRule="auto"/>
              <w:ind w:left="215" w:right="535"/>
              <w:jc w:val="left"/>
              <w:rPr>
                <w:sz w:val="16"/>
              </w:rPr>
            </w:pPr>
            <w:r>
              <w:rPr>
                <w:sz w:val="16"/>
              </w:rPr>
              <w:t>Rimborsi, recuperi e restituzioni da ISP</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141C09" w:rsidP="00141C09">
            <w:pPr>
              <w:pStyle w:val="TableParagraph"/>
              <w:ind w:left="215" w:right="68"/>
              <w:jc w:val="center"/>
              <w:rPr>
                <w:sz w:val="16"/>
              </w:rPr>
            </w:pPr>
            <w:r>
              <w:rPr>
                <w:sz w:val="16"/>
              </w:rPr>
              <w:t>09</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73" w:lineRule="auto"/>
              <w:ind w:left="215" w:right="633"/>
              <w:jc w:val="left"/>
              <w:rPr>
                <w:sz w:val="16"/>
              </w:rPr>
            </w:pPr>
            <w:r>
              <w:rPr>
                <w:sz w:val="16"/>
              </w:rPr>
              <w:t>Alienazione di beni materiali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spacing w:line="273" w:lineRule="auto"/>
              <w:ind w:left="215"/>
              <w:jc w:val="left"/>
              <w:rPr>
                <w:sz w:val="16"/>
              </w:rPr>
            </w:pPr>
            <w:r>
              <w:rPr>
                <w:sz w:val="16"/>
              </w:rPr>
              <w:t>Alienazione di Mezzi di trasporto stradali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spacing w:line="273" w:lineRule="auto"/>
              <w:ind w:left="215"/>
              <w:jc w:val="left"/>
              <w:rPr>
                <w:sz w:val="16"/>
              </w:rPr>
            </w:pPr>
            <w:r>
              <w:rPr>
                <w:sz w:val="16"/>
              </w:rPr>
              <w:t>Alienazione di Mezzi di trasporto aerei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80" w:lineRule="auto"/>
              <w:ind w:left="215" w:right="188"/>
              <w:jc w:val="left"/>
              <w:rPr>
                <w:sz w:val="16"/>
              </w:rPr>
            </w:pPr>
            <w:r>
              <w:rPr>
                <w:sz w:val="16"/>
              </w:rPr>
              <w:t>Alienazione di Mezzi di trasporto per vie d'acqua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spacing w:line="280" w:lineRule="auto"/>
              <w:ind w:left="215" w:right="123"/>
              <w:jc w:val="left"/>
              <w:rPr>
                <w:sz w:val="16"/>
              </w:rPr>
            </w:pPr>
            <w:r>
              <w:rPr>
                <w:sz w:val="16"/>
              </w:rPr>
              <w:t>Alienazione di mobili e arredi per ufficio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05</w:t>
            </w:r>
          </w:p>
        </w:tc>
        <w:tc>
          <w:tcPr>
            <w:tcW w:w="2036" w:type="dxa"/>
          </w:tcPr>
          <w:p w:rsidR="0057067C" w:rsidRDefault="00141C09" w:rsidP="00141C09">
            <w:pPr>
              <w:pStyle w:val="TableParagraph"/>
              <w:spacing w:line="280" w:lineRule="auto"/>
              <w:ind w:left="215" w:right="238"/>
              <w:jc w:val="left"/>
              <w:rPr>
                <w:sz w:val="16"/>
              </w:rPr>
            </w:pPr>
            <w:r>
              <w:rPr>
                <w:sz w:val="16"/>
              </w:rPr>
              <w:t xml:space="preserve">Alienazione di mobili e arredi per alloggi e </w:t>
            </w:r>
            <w:proofErr w:type="spellStart"/>
            <w:r>
              <w:rPr>
                <w:sz w:val="16"/>
              </w:rPr>
              <w:t>pert</w:t>
            </w:r>
            <w:proofErr w:type="spellEnd"/>
            <w:r>
              <w:rPr>
                <w:sz w:val="16"/>
              </w:rPr>
              <w: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4"/>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06</w:t>
            </w:r>
          </w:p>
        </w:tc>
        <w:tc>
          <w:tcPr>
            <w:tcW w:w="2036" w:type="dxa"/>
          </w:tcPr>
          <w:p w:rsidR="0057067C" w:rsidRDefault="00141C09" w:rsidP="00141C09">
            <w:pPr>
              <w:pStyle w:val="TableParagraph"/>
              <w:spacing w:line="273" w:lineRule="auto"/>
              <w:ind w:left="215" w:right="123"/>
              <w:jc w:val="left"/>
              <w:rPr>
                <w:sz w:val="16"/>
              </w:rPr>
            </w:pPr>
            <w:r>
              <w:rPr>
                <w:sz w:val="16"/>
              </w:rPr>
              <w:t>Alienazione di mobili e arredi per laboratori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07</w:t>
            </w:r>
          </w:p>
        </w:tc>
        <w:tc>
          <w:tcPr>
            <w:tcW w:w="2036" w:type="dxa"/>
          </w:tcPr>
          <w:p w:rsidR="0057067C" w:rsidRDefault="00141C09" w:rsidP="00141C09">
            <w:pPr>
              <w:pStyle w:val="TableParagraph"/>
              <w:spacing w:line="273" w:lineRule="auto"/>
              <w:ind w:left="215" w:right="123"/>
              <w:jc w:val="left"/>
              <w:rPr>
                <w:sz w:val="16"/>
              </w:rPr>
            </w:pPr>
            <w:r>
              <w:rPr>
                <w:sz w:val="16"/>
              </w:rPr>
              <w:t xml:space="preserve">Alienazione di mobili e arredi </w:t>
            </w:r>
            <w:proofErr w:type="spellStart"/>
            <w:r>
              <w:rPr>
                <w:sz w:val="16"/>
              </w:rPr>
              <w:t>n.a.c.</w:t>
            </w:r>
            <w:proofErr w:type="spellEnd"/>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08</w:t>
            </w:r>
          </w:p>
        </w:tc>
        <w:tc>
          <w:tcPr>
            <w:tcW w:w="2036" w:type="dxa"/>
          </w:tcPr>
          <w:p w:rsidR="0057067C" w:rsidRDefault="00141C09" w:rsidP="00141C09">
            <w:pPr>
              <w:pStyle w:val="TableParagraph"/>
              <w:ind w:left="215"/>
              <w:jc w:val="left"/>
              <w:rPr>
                <w:sz w:val="16"/>
              </w:rPr>
            </w:pPr>
            <w:r>
              <w:rPr>
                <w:sz w:val="16"/>
              </w:rPr>
              <w:t>Alienazione di Macchinari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09</w:t>
            </w:r>
          </w:p>
        </w:tc>
        <w:tc>
          <w:tcPr>
            <w:tcW w:w="2036" w:type="dxa"/>
          </w:tcPr>
          <w:p w:rsidR="0057067C" w:rsidRDefault="00141C09" w:rsidP="00141C09">
            <w:pPr>
              <w:pStyle w:val="TableParagraph"/>
              <w:ind w:left="215"/>
              <w:jc w:val="left"/>
              <w:rPr>
                <w:sz w:val="16"/>
              </w:rPr>
            </w:pPr>
            <w:r>
              <w:rPr>
                <w:sz w:val="16"/>
              </w:rPr>
              <w:t>Alienazione di impianti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10</w:t>
            </w:r>
          </w:p>
        </w:tc>
        <w:tc>
          <w:tcPr>
            <w:tcW w:w="2036" w:type="dxa"/>
          </w:tcPr>
          <w:p w:rsidR="0057067C" w:rsidRDefault="00141C09" w:rsidP="00141C09">
            <w:pPr>
              <w:pStyle w:val="TableParagraph"/>
              <w:spacing w:line="273" w:lineRule="auto"/>
              <w:ind w:left="215" w:right="87"/>
              <w:jc w:val="left"/>
              <w:rPr>
                <w:sz w:val="16"/>
              </w:rPr>
            </w:pPr>
            <w:r>
              <w:rPr>
                <w:sz w:val="16"/>
              </w:rPr>
              <w:t>Alienazione di attrezzature scientifiche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11</w:t>
            </w:r>
          </w:p>
        </w:tc>
        <w:tc>
          <w:tcPr>
            <w:tcW w:w="2036" w:type="dxa"/>
          </w:tcPr>
          <w:p w:rsidR="0057067C" w:rsidRDefault="00141C09" w:rsidP="00141C09">
            <w:pPr>
              <w:pStyle w:val="TableParagraph"/>
              <w:spacing w:line="280" w:lineRule="auto"/>
              <w:ind w:left="215" w:right="266"/>
              <w:jc w:val="left"/>
              <w:rPr>
                <w:sz w:val="16"/>
              </w:rPr>
            </w:pPr>
            <w:r>
              <w:rPr>
                <w:sz w:val="16"/>
              </w:rPr>
              <w:t>Alienazione di macchine per ufficio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12</w:t>
            </w:r>
          </w:p>
        </w:tc>
        <w:tc>
          <w:tcPr>
            <w:tcW w:w="2036" w:type="dxa"/>
          </w:tcPr>
          <w:p w:rsidR="0057067C" w:rsidRDefault="00141C09" w:rsidP="00141C09">
            <w:pPr>
              <w:pStyle w:val="TableParagraph"/>
              <w:ind w:left="215"/>
              <w:jc w:val="left"/>
              <w:rPr>
                <w:sz w:val="16"/>
              </w:rPr>
            </w:pPr>
            <w:r>
              <w:rPr>
                <w:sz w:val="16"/>
              </w:rPr>
              <w:t>Alienazione di server</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65"/>
        </w:trPr>
        <w:tc>
          <w:tcPr>
            <w:tcW w:w="580" w:type="dxa"/>
          </w:tcPr>
          <w:p w:rsidR="0057067C" w:rsidRDefault="0057067C" w:rsidP="00141C09">
            <w:pPr>
              <w:pStyle w:val="TableParagraph"/>
              <w:spacing w:before="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0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3"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3"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3"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05" w:line="273" w:lineRule="auto"/>
              <w:ind w:left="215" w:right="94" w:hanging="150"/>
              <w:jc w:val="left"/>
              <w:rPr>
                <w:sz w:val="16"/>
              </w:rPr>
            </w:pPr>
            <w:r>
              <w:rPr>
                <w:sz w:val="16"/>
              </w:rPr>
              <w:t>Differenza da incassare</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13</w:t>
            </w:r>
          </w:p>
        </w:tc>
        <w:tc>
          <w:tcPr>
            <w:tcW w:w="2036" w:type="dxa"/>
          </w:tcPr>
          <w:p w:rsidR="0057067C" w:rsidRDefault="00141C09" w:rsidP="00141C09">
            <w:pPr>
              <w:pStyle w:val="TableParagraph"/>
              <w:spacing w:line="273" w:lineRule="auto"/>
              <w:ind w:left="215"/>
              <w:jc w:val="left"/>
              <w:rPr>
                <w:sz w:val="16"/>
              </w:rPr>
            </w:pPr>
            <w:r>
              <w:rPr>
                <w:sz w:val="16"/>
              </w:rPr>
              <w:t>Alienazione di postazioni di lavoro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14</w:t>
            </w:r>
          </w:p>
        </w:tc>
        <w:tc>
          <w:tcPr>
            <w:tcW w:w="2036" w:type="dxa"/>
          </w:tcPr>
          <w:p w:rsidR="0057067C" w:rsidRDefault="00141C09" w:rsidP="00141C09">
            <w:pPr>
              <w:pStyle w:val="TableParagraph"/>
              <w:ind w:left="215"/>
              <w:jc w:val="left"/>
              <w:rPr>
                <w:sz w:val="16"/>
              </w:rPr>
            </w:pPr>
            <w:r>
              <w:rPr>
                <w:sz w:val="16"/>
              </w:rPr>
              <w:t>Alienazione di periferiche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15</w:t>
            </w:r>
          </w:p>
        </w:tc>
        <w:tc>
          <w:tcPr>
            <w:tcW w:w="2036" w:type="dxa"/>
          </w:tcPr>
          <w:p w:rsidR="0057067C" w:rsidRDefault="00141C09" w:rsidP="00141C09">
            <w:pPr>
              <w:pStyle w:val="TableParagraph"/>
              <w:spacing w:line="280" w:lineRule="auto"/>
              <w:ind w:left="215" w:right="179"/>
              <w:jc w:val="left"/>
              <w:rPr>
                <w:sz w:val="16"/>
              </w:rPr>
            </w:pPr>
            <w:r>
              <w:rPr>
                <w:sz w:val="16"/>
              </w:rPr>
              <w:t>Alienazione di apparati di telecomunicazione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16</w:t>
            </w:r>
          </w:p>
        </w:tc>
        <w:tc>
          <w:tcPr>
            <w:tcW w:w="2036" w:type="dxa"/>
          </w:tcPr>
          <w:p w:rsidR="0057067C" w:rsidRDefault="00141C09" w:rsidP="00141C09">
            <w:pPr>
              <w:pStyle w:val="TableParagraph"/>
              <w:spacing w:line="273" w:lineRule="auto"/>
              <w:ind w:left="215" w:right="357"/>
              <w:jc w:val="left"/>
              <w:rPr>
                <w:sz w:val="16"/>
              </w:rPr>
            </w:pPr>
            <w:r>
              <w:rPr>
                <w:sz w:val="16"/>
              </w:rPr>
              <w:t>Alienazione di Tablet e dispositivi di telefonia</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17</w:t>
            </w:r>
          </w:p>
        </w:tc>
        <w:tc>
          <w:tcPr>
            <w:tcW w:w="2036" w:type="dxa"/>
          </w:tcPr>
          <w:p w:rsidR="0057067C" w:rsidRDefault="00141C09" w:rsidP="00141C09">
            <w:pPr>
              <w:pStyle w:val="TableParagraph"/>
              <w:spacing w:line="273" w:lineRule="auto"/>
              <w:ind w:left="215" w:right="267"/>
              <w:jc w:val="left"/>
              <w:rPr>
                <w:sz w:val="16"/>
              </w:rPr>
            </w:pPr>
            <w:r>
              <w:rPr>
                <w:sz w:val="16"/>
              </w:rPr>
              <w:t xml:space="preserve">Alienazione di hardware </w:t>
            </w:r>
            <w:proofErr w:type="spellStart"/>
            <w:r>
              <w:rPr>
                <w:sz w:val="16"/>
              </w:rPr>
              <w:t>n.a.c.</w:t>
            </w:r>
            <w:proofErr w:type="spellEnd"/>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18</w:t>
            </w:r>
          </w:p>
        </w:tc>
        <w:tc>
          <w:tcPr>
            <w:tcW w:w="2036" w:type="dxa"/>
          </w:tcPr>
          <w:p w:rsidR="0057067C" w:rsidRDefault="00141C09" w:rsidP="00141C09">
            <w:pPr>
              <w:pStyle w:val="TableParagraph"/>
              <w:spacing w:line="273" w:lineRule="auto"/>
              <w:ind w:left="215" w:right="238"/>
              <w:jc w:val="left"/>
              <w:rPr>
                <w:sz w:val="16"/>
              </w:rPr>
            </w:pPr>
            <w:r>
              <w:rPr>
                <w:sz w:val="16"/>
              </w:rPr>
              <w:t>Alienazione di Oggetti di valore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19</w:t>
            </w:r>
          </w:p>
        </w:tc>
        <w:tc>
          <w:tcPr>
            <w:tcW w:w="2036" w:type="dxa"/>
          </w:tcPr>
          <w:p w:rsidR="0057067C" w:rsidRDefault="00141C09" w:rsidP="00141C09">
            <w:pPr>
              <w:pStyle w:val="TableParagraph"/>
              <w:ind w:left="215"/>
              <w:jc w:val="left"/>
              <w:rPr>
                <w:sz w:val="16"/>
              </w:rPr>
            </w:pPr>
            <w:r>
              <w:rPr>
                <w:sz w:val="16"/>
              </w:rPr>
              <w:t>Alienazione di diritti reali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20</w:t>
            </w:r>
          </w:p>
        </w:tc>
        <w:tc>
          <w:tcPr>
            <w:tcW w:w="2036" w:type="dxa"/>
          </w:tcPr>
          <w:p w:rsidR="0057067C" w:rsidRDefault="00141C09" w:rsidP="00141C09">
            <w:pPr>
              <w:pStyle w:val="TableParagraph"/>
              <w:spacing w:line="273" w:lineRule="auto"/>
              <w:ind w:left="215" w:right="287"/>
              <w:jc w:val="left"/>
              <w:rPr>
                <w:sz w:val="16"/>
              </w:rPr>
            </w:pPr>
            <w:r>
              <w:rPr>
                <w:sz w:val="16"/>
              </w:rPr>
              <w:t>Alienazione di Materiale bibliografico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21</w:t>
            </w:r>
          </w:p>
        </w:tc>
        <w:tc>
          <w:tcPr>
            <w:tcW w:w="2036" w:type="dxa"/>
          </w:tcPr>
          <w:p w:rsidR="0057067C" w:rsidRDefault="00141C09" w:rsidP="00141C09">
            <w:pPr>
              <w:pStyle w:val="TableParagraph"/>
              <w:spacing w:line="273" w:lineRule="auto"/>
              <w:ind w:left="215" w:right="244"/>
              <w:jc w:val="left"/>
              <w:rPr>
                <w:sz w:val="16"/>
              </w:rPr>
            </w:pPr>
            <w:r>
              <w:rPr>
                <w:sz w:val="16"/>
              </w:rPr>
              <w:t>Alienazione di Strumenti musicali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22</w:t>
            </w:r>
          </w:p>
        </w:tc>
        <w:tc>
          <w:tcPr>
            <w:tcW w:w="2036" w:type="dxa"/>
          </w:tcPr>
          <w:p w:rsidR="0057067C" w:rsidRDefault="00141C09" w:rsidP="00141C09">
            <w:pPr>
              <w:pStyle w:val="TableParagraph"/>
              <w:spacing w:line="273" w:lineRule="auto"/>
              <w:ind w:left="215" w:right="385"/>
              <w:jc w:val="left"/>
              <w:rPr>
                <w:sz w:val="16"/>
              </w:rPr>
            </w:pPr>
            <w:r>
              <w:rPr>
                <w:sz w:val="16"/>
              </w:rPr>
              <w:t xml:space="preserve">Alienazioni di beni materiali </w:t>
            </w:r>
            <w:proofErr w:type="spellStart"/>
            <w:r>
              <w:rPr>
                <w:sz w:val="16"/>
              </w:rPr>
              <w:t>n.a.c.</w:t>
            </w:r>
            <w:proofErr w:type="spellEnd"/>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141C09" w:rsidP="00141C09">
            <w:pPr>
              <w:pStyle w:val="TableParagraph"/>
              <w:ind w:left="215" w:right="68"/>
              <w:jc w:val="center"/>
              <w:rPr>
                <w:sz w:val="16"/>
              </w:rPr>
            </w:pPr>
            <w:r>
              <w:rPr>
                <w:sz w:val="16"/>
              </w:rPr>
              <w:t>10</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spacing w:line="280" w:lineRule="auto"/>
              <w:ind w:left="215" w:right="633"/>
              <w:jc w:val="left"/>
              <w:rPr>
                <w:sz w:val="16"/>
              </w:rPr>
            </w:pPr>
            <w:r>
              <w:rPr>
                <w:sz w:val="16"/>
              </w:rPr>
              <w:t>Alienazione di beni immateriali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Alienazione di software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ind w:left="215"/>
              <w:jc w:val="left"/>
              <w:rPr>
                <w:sz w:val="16"/>
              </w:rPr>
            </w:pPr>
            <w:r>
              <w:rPr>
                <w:sz w:val="16"/>
              </w:rPr>
              <w:t>Alienazione di Brevetti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73" w:lineRule="auto"/>
              <w:ind w:left="215" w:right="94"/>
              <w:jc w:val="left"/>
              <w:rPr>
                <w:sz w:val="16"/>
              </w:rPr>
            </w:pPr>
            <w:r>
              <w:rPr>
                <w:sz w:val="16"/>
              </w:rPr>
              <w:t>Alienazione di Opere dell'ingegno e Diritti d'aut.</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spacing w:line="273" w:lineRule="auto"/>
              <w:ind w:left="215" w:right="314"/>
              <w:jc w:val="left"/>
              <w:rPr>
                <w:sz w:val="16"/>
              </w:rPr>
            </w:pPr>
            <w:r>
              <w:rPr>
                <w:sz w:val="16"/>
              </w:rPr>
              <w:t xml:space="preserve">Alienazione di altri beni immateriali </w:t>
            </w:r>
            <w:proofErr w:type="spellStart"/>
            <w:r>
              <w:rPr>
                <w:sz w:val="16"/>
              </w:rPr>
              <w:t>n.a.c.</w:t>
            </w:r>
            <w:proofErr w:type="spellEnd"/>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141C09" w:rsidP="00141C09">
            <w:pPr>
              <w:pStyle w:val="TableParagraph"/>
              <w:ind w:left="215" w:right="68"/>
              <w:jc w:val="center"/>
              <w:rPr>
                <w:sz w:val="16"/>
              </w:rPr>
            </w:pPr>
            <w:r>
              <w:rPr>
                <w:sz w:val="16"/>
              </w:rPr>
              <w:t>11</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ind w:left="215"/>
              <w:jc w:val="left"/>
              <w:rPr>
                <w:sz w:val="16"/>
              </w:rPr>
            </w:pPr>
            <w:r>
              <w:rPr>
                <w:sz w:val="16"/>
              </w:rPr>
              <w:t>Sponsor e utilizzo locali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4"/>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spacing w:line="280" w:lineRule="auto"/>
              <w:ind w:left="215" w:right="335"/>
              <w:jc w:val="left"/>
              <w:rPr>
                <w:sz w:val="16"/>
              </w:rPr>
            </w:pPr>
            <w:r>
              <w:rPr>
                <w:sz w:val="16"/>
              </w:rPr>
              <w:t>Proventi derivanti dalle sponsorizzazioni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ind w:left="215"/>
              <w:jc w:val="left"/>
              <w:rPr>
                <w:sz w:val="16"/>
              </w:rPr>
            </w:pPr>
            <w:r>
              <w:rPr>
                <w:sz w:val="16"/>
              </w:rPr>
              <w:t>Diritti reali di godimento</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spacing w:line="280" w:lineRule="auto"/>
              <w:ind w:left="215" w:right="105"/>
              <w:jc w:val="left"/>
              <w:rPr>
                <w:sz w:val="16"/>
              </w:rPr>
            </w:pPr>
            <w:r>
              <w:rPr>
                <w:sz w:val="16"/>
              </w:rPr>
              <w:t>Canone occupazione spazi e aree pubbliche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04</w:t>
            </w:r>
          </w:p>
        </w:tc>
        <w:tc>
          <w:tcPr>
            <w:tcW w:w="2036" w:type="dxa"/>
          </w:tcPr>
          <w:p w:rsidR="0057067C" w:rsidRDefault="00141C09" w:rsidP="00141C09">
            <w:pPr>
              <w:pStyle w:val="TableParagraph"/>
              <w:spacing w:line="280" w:lineRule="auto"/>
              <w:ind w:left="215"/>
              <w:jc w:val="left"/>
              <w:rPr>
                <w:sz w:val="16"/>
              </w:rPr>
            </w:pPr>
            <w:r>
              <w:rPr>
                <w:sz w:val="16"/>
              </w:rPr>
              <w:t>Proventi da concessioni su beni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141C09" w:rsidP="00141C09">
            <w:pPr>
              <w:pStyle w:val="TableParagraph"/>
              <w:ind w:left="215" w:right="68"/>
              <w:jc w:val="center"/>
              <w:rPr>
                <w:sz w:val="16"/>
              </w:rPr>
            </w:pPr>
            <w:r>
              <w:rPr>
                <w:sz w:val="16"/>
              </w:rPr>
              <w:t>12</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ind w:left="215"/>
              <w:jc w:val="left"/>
              <w:rPr>
                <w:sz w:val="16"/>
              </w:rPr>
            </w:pPr>
            <w:r>
              <w:rPr>
                <w:sz w:val="16"/>
              </w:rPr>
              <w:t>Altre entrate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0,05</w:t>
            </w:r>
          </w:p>
        </w:tc>
        <w:tc>
          <w:tcPr>
            <w:tcW w:w="1166" w:type="dxa"/>
          </w:tcPr>
          <w:p w:rsidR="0057067C" w:rsidRDefault="00141C09" w:rsidP="00141C09">
            <w:pPr>
              <w:pStyle w:val="TableParagraph"/>
              <w:ind w:left="215" w:right="47"/>
              <w:rPr>
                <w:sz w:val="16"/>
              </w:rPr>
            </w:pPr>
            <w:r>
              <w:rPr>
                <w:sz w:val="16"/>
              </w:rPr>
              <w:t>0,05</w:t>
            </w:r>
          </w:p>
        </w:tc>
        <w:tc>
          <w:tcPr>
            <w:tcW w:w="1166" w:type="dxa"/>
          </w:tcPr>
          <w:p w:rsidR="0057067C" w:rsidRDefault="00141C09" w:rsidP="00141C09">
            <w:pPr>
              <w:pStyle w:val="TableParagraph"/>
              <w:ind w:left="215" w:right="48"/>
              <w:rPr>
                <w:sz w:val="16"/>
              </w:rPr>
            </w:pPr>
            <w:r>
              <w:rPr>
                <w:sz w:val="16"/>
              </w:rPr>
              <w:t>0,05</w:t>
            </w:r>
          </w:p>
        </w:tc>
        <w:tc>
          <w:tcPr>
            <w:tcW w:w="1166" w:type="dxa"/>
          </w:tcPr>
          <w:p w:rsidR="0057067C" w:rsidRDefault="00141C09" w:rsidP="00141C09">
            <w:pPr>
              <w:pStyle w:val="TableParagraph"/>
              <w:ind w:left="215" w:right="48"/>
              <w:rPr>
                <w:sz w:val="16"/>
              </w:rPr>
            </w:pPr>
            <w:r>
              <w:rPr>
                <w:sz w:val="16"/>
              </w:rPr>
              <w:t>0,05</w:t>
            </w:r>
          </w:p>
        </w:tc>
        <w:tc>
          <w:tcPr>
            <w:tcW w:w="1166" w:type="dxa"/>
          </w:tcPr>
          <w:p w:rsidR="0057067C" w:rsidRDefault="00141C09" w:rsidP="00141C09">
            <w:pPr>
              <w:pStyle w:val="TableParagraph"/>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Interessi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4"/>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spacing w:line="188" w:lineRule="exact"/>
              <w:ind w:left="215" w:right="67"/>
              <w:jc w:val="center"/>
              <w:rPr>
                <w:sz w:val="16"/>
              </w:rPr>
            </w:pPr>
            <w:r>
              <w:rPr>
                <w:sz w:val="16"/>
              </w:rPr>
              <w:t>02</w:t>
            </w:r>
          </w:p>
        </w:tc>
        <w:tc>
          <w:tcPr>
            <w:tcW w:w="2036" w:type="dxa"/>
          </w:tcPr>
          <w:p w:rsidR="0057067C" w:rsidRDefault="00141C09" w:rsidP="00141C09">
            <w:pPr>
              <w:pStyle w:val="TableParagraph"/>
              <w:spacing w:line="273" w:lineRule="auto"/>
              <w:ind w:left="215" w:right="251"/>
              <w:jc w:val="left"/>
              <w:rPr>
                <w:sz w:val="16"/>
              </w:rPr>
            </w:pPr>
            <w:r>
              <w:rPr>
                <w:sz w:val="16"/>
              </w:rPr>
              <w:t>Interessi attivi da Banca d'Italia</w:t>
            </w:r>
          </w:p>
        </w:tc>
        <w:tc>
          <w:tcPr>
            <w:tcW w:w="1166" w:type="dxa"/>
          </w:tcPr>
          <w:p w:rsidR="0057067C" w:rsidRDefault="00141C09" w:rsidP="00141C09">
            <w:pPr>
              <w:pStyle w:val="TableParagraph"/>
              <w:spacing w:line="188" w:lineRule="exact"/>
              <w:ind w:left="215" w:right="46"/>
              <w:rPr>
                <w:sz w:val="16"/>
              </w:rPr>
            </w:pPr>
            <w:r>
              <w:rPr>
                <w:sz w:val="16"/>
              </w:rPr>
              <w:t>0,00</w:t>
            </w:r>
          </w:p>
        </w:tc>
        <w:tc>
          <w:tcPr>
            <w:tcW w:w="1166" w:type="dxa"/>
          </w:tcPr>
          <w:p w:rsidR="0057067C" w:rsidRDefault="00141C09" w:rsidP="00141C09">
            <w:pPr>
              <w:pStyle w:val="TableParagraph"/>
              <w:spacing w:line="188" w:lineRule="exact"/>
              <w:ind w:left="215" w:right="47"/>
              <w:rPr>
                <w:sz w:val="16"/>
              </w:rPr>
            </w:pPr>
            <w:r>
              <w:rPr>
                <w:sz w:val="16"/>
              </w:rPr>
              <w:t>0,05</w:t>
            </w:r>
          </w:p>
        </w:tc>
        <w:tc>
          <w:tcPr>
            <w:tcW w:w="1166" w:type="dxa"/>
          </w:tcPr>
          <w:p w:rsidR="0057067C" w:rsidRDefault="00141C09" w:rsidP="00141C09">
            <w:pPr>
              <w:pStyle w:val="TableParagraph"/>
              <w:spacing w:line="188" w:lineRule="exact"/>
              <w:ind w:left="215" w:right="47"/>
              <w:rPr>
                <w:sz w:val="16"/>
              </w:rPr>
            </w:pPr>
            <w:r>
              <w:rPr>
                <w:sz w:val="16"/>
              </w:rPr>
              <w:t>0,05</w:t>
            </w:r>
          </w:p>
        </w:tc>
        <w:tc>
          <w:tcPr>
            <w:tcW w:w="1166" w:type="dxa"/>
          </w:tcPr>
          <w:p w:rsidR="0057067C" w:rsidRDefault="00141C09" w:rsidP="00141C09">
            <w:pPr>
              <w:pStyle w:val="TableParagraph"/>
              <w:spacing w:line="188" w:lineRule="exact"/>
              <w:ind w:left="215" w:right="48"/>
              <w:rPr>
                <w:sz w:val="16"/>
              </w:rPr>
            </w:pPr>
            <w:r>
              <w:rPr>
                <w:sz w:val="16"/>
              </w:rPr>
              <w:t>0,05</w:t>
            </w:r>
          </w:p>
        </w:tc>
        <w:tc>
          <w:tcPr>
            <w:tcW w:w="1166" w:type="dxa"/>
          </w:tcPr>
          <w:p w:rsidR="0057067C" w:rsidRDefault="00141C09" w:rsidP="00141C09">
            <w:pPr>
              <w:pStyle w:val="TableParagraph"/>
              <w:spacing w:line="188" w:lineRule="exact"/>
              <w:ind w:left="215" w:right="48"/>
              <w:rPr>
                <w:sz w:val="16"/>
              </w:rPr>
            </w:pPr>
            <w:r>
              <w:rPr>
                <w:sz w:val="16"/>
              </w:rPr>
              <w:t>0,05</w:t>
            </w:r>
          </w:p>
        </w:tc>
        <w:tc>
          <w:tcPr>
            <w:tcW w:w="1166" w:type="dxa"/>
          </w:tcPr>
          <w:p w:rsidR="0057067C" w:rsidRDefault="00141C09" w:rsidP="00141C09">
            <w:pPr>
              <w:pStyle w:val="TableParagraph"/>
              <w:spacing w:line="188" w:lineRule="exact"/>
              <w:ind w:left="215" w:right="49"/>
              <w:rPr>
                <w:sz w:val="16"/>
              </w:rPr>
            </w:pPr>
            <w:r>
              <w:rPr>
                <w:sz w:val="16"/>
              </w:rPr>
              <w:t>0,00</w:t>
            </w:r>
          </w:p>
        </w:tc>
      </w:tr>
      <w:tr w:rsidR="0057067C">
        <w:trPr>
          <w:trHeight w:val="420"/>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03</w:t>
            </w:r>
          </w:p>
        </w:tc>
        <w:tc>
          <w:tcPr>
            <w:tcW w:w="2036" w:type="dxa"/>
          </w:tcPr>
          <w:p w:rsidR="0057067C" w:rsidRDefault="00141C09" w:rsidP="00141C09">
            <w:pPr>
              <w:pStyle w:val="TableParagraph"/>
              <w:ind w:left="215"/>
              <w:jc w:val="left"/>
              <w:rPr>
                <w:sz w:val="16"/>
              </w:rPr>
            </w:pPr>
            <w:r>
              <w:rPr>
                <w:sz w:val="16"/>
              </w:rPr>
              <w:t xml:space="preserve">Altre entrate </w:t>
            </w:r>
            <w:proofErr w:type="spellStart"/>
            <w:r>
              <w:rPr>
                <w:sz w:val="16"/>
              </w:rPr>
              <w:t>n.a.c.</w:t>
            </w:r>
            <w:proofErr w:type="spellEnd"/>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
        <w:gridCol w:w="585"/>
        <w:gridCol w:w="2036"/>
        <w:gridCol w:w="1166"/>
        <w:gridCol w:w="1166"/>
        <w:gridCol w:w="1166"/>
        <w:gridCol w:w="1166"/>
        <w:gridCol w:w="1166"/>
        <w:gridCol w:w="1166"/>
      </w:tblGrid>
      <w:tr w:rsidR="0057067C">
        <w:trPr>
          <w:trHeight w:val="865"/>
        </w:trPr>
        <w:tc>
          <w:tcPr>
            <w:tcW w:w="580" w:type="dxa"/>
          </w:tcPr>
          <w:p w:rsidR="0057067C" w:rsidRDefault="0057067C" w:rsidP="00141C09">
            <w:pPr>
              <w:pStyle w:val="TableParagraph"/>
              <w:spacing w:before="1" w:line="240" w:lineRule="auto"/>
              <w:ind w:left="215"/>
              <w:jc w:val="left"/>
              <w:rPr>
                <w:sz w:val="26"/>
              </w:rPr>
            </w:pPr>
          </w:p>
          <w:p w:rsidR="0057067C" w:rsidRDefault="00141C09" w:rsidP="00141C09">
            <w:pPr>
              <w:pStyle w:val="TableParagraph"/>
              <w:spacing w:line="240" w:lineRule="auto"/>
              <w:ind w:left="215" w:right="68"/>
              <w:jc w:val="center"/>
              <w:rPr>
                <w:sz w:val="16"/>
              </w:rPr>
            </w:pPr>
            <w:r>
              <w:rPr>
                <w:sz w:val="16"/>
              </w:rPr>
              <w:t>Liv. 1</w:t>
            </w:r>
          </w:p>
        </w:tc>
        <w:tc>
          <w:tcPr>
            <w:tcW w:w="585"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67"/>
              <w:jc w:val="center"/>
              <w:rPr>
                <w:sz w:val="16"/>
              </w:rPr>
            </w:pPr>
            <w:r>
              <w:rPr>
                <w:sz w:val="16"/>
              </w:rPr>
              <w:t>Liv. 2</w:t>
            </w:r>
          </w:p>
        </w:tc>
        <w:tc>
          <w:tcPr>
            <w:tcW w:w="203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Descrizione</w:t>
            </w:r>
          </w:p>
        </w:tc>
        <w:tc>
          <w:tcPr>
            <w:tcW w:w="116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0"/>
              <w:rPr>
                <w:sz w:val="16"/>
              </w:rPr>
            </w:pPr>
            <w:proofErr w:type="spellStart"/>
            <w:r>
              <w:rPr>
                <w:sz w:val="16"/>
              </w:rPr>
              <w:t>Progr</w:t>
            </w:r>
            <w:proofErr w:type="spellEnd"/>
            <w:r>
              <w:rPr>
                <w:sz w:val="16"/>
              </w:rPr>
              <w:t>. Iniziale</w:t>
            </w:r>
          </w:p>
        </w:tc>
        <w:tc>
          <w:tcPr>
            <w:tcW w:w="1166" w:type="dxa"/>
          </w:tcPr>
          <w:p w:rsidR="0057067C" w:rsidRDefault="00141C09" w:rsidP="00141C09">
            <w:pPr>
              <w:pStyle w:val="TableParagraph"/>
              <w:spacing w:before="105" w:line="273" w:lineRule="auto"/>
              <w:ind w:left="215" w:right="94" w:hanging="15"/>
              <w:jc w:val="left"/>
              <w:rPr>
                <w:sz w:val="16"/>
              </w:rPr>
            </w:pPr>
            <w:r>
              <w:rPr>
                <w:sz w:val="16"/>
              </w:rPr>
              <w:t>Variazioni al 30/06/2020</w:t>
            </w:r>
          </w:p>
        </w:tc>
        <w:tc>
          <w:tcPr>
            <w:tcW w:w="1166" w:type="dxa"/>
          </w:tcPr>
          <w:p w:rsidR="0057067C" w:rsidRDefault="00141C09" w:rsidP="00141C09">
            <w:pPr>
              <w:pStyle w:val="TableParagraph"/>
              <w:spacing w:line="273" w:lineRule="auto"/>
              <w:ind w:left="215" w:right="133" w:hanging="3"/>
              <w:jc w:val="center"/>
              <w:rPr>
                <w:sz w:val="16"/>
              </w:rPr>
            </w:pPr>
            <w:proofErr w:type="spellStart"/>
            <w:r>
              <w:rPr>
                <w:sz w:val="16"/>
              </w:rPr>
              <w:t>Progr</w:t>
            </w:r>
            <w:proofErr w:type="spellEnd"/>
            <w:r>
              <w:rPr>
                <w:sz w:val="16"/>
              </w:rPr>
              <w:t>. approvata al 30/06/2020</w:t>
            </w:r>
          </w:p>
        </w:tc>
        <w:tc>
          <w:tcPr>
            <w:tcW w:w="1166" w:type="dxa"/>
          </w:tcPr>
          <w:p w:rsidR="0057067C" w:rsidRDefault="00141C09" w:rsidP="00141C09">
            <w:pPr>
              <w:pStyle w:val="TableParagraph"/>
              <w:spacing w:line="273" w:lineRule="auto"/>
              <w:ind w:left="215" w:right="150" w:firstLine="149"/>
              <w:jc w:val="left"/>
              <w:rPr>
                <w:sz w:val="16"/>
              </w:rPr>
            </w:pPr>
            <w:r>
              <w:rPr>
                <w:sz w:val="16"/>
              </w:rPr>
              <w:t>Somme accertate al 30/06/2020</w:t>
            </w:r>
          </w:p>
        </w:tc>
        <w:tc>
          <w:tcPr>
            <w:tcW w:w="1166" w:type="dxa"/>
          </w:tcPr>
          <w:p w:rsidR="0057067C" w:rsidRDefault="00141C09" w:rsidP="00141C09">
            <w:pPr>
              <w:pStyle w:val="TableParagraph"/>
              <w:spacing w:line="273" w:lineRule="auto"/>
              <w:ind w:left="215" w:right="164" w:hanging="3"/>
              <w:jc w:val="center"/>
              <w:rPr>
                <w:sz w:val="16"/>
              </w:rPr>
            </w:pPr>
            <w:r>
              <w:rPr>
                <w:sz w:val="16"/>
              </w:rPr>
              <w:t>Somme riscosse al 30/06/2020</w:t>
            </w:r>
          </w:p>
        </w:tc>
        <w:tc>
          <w:tcPr>
            <w:tcW w:w="1166" w:type="dxa"/>
          </w:tcPr>
          <w:p w:rsidR="0057067C" w:rsidRDefault="00141C09" w:rsidP="00141C09">
            <w:pPr>
              <w:pStyle w:val="TableParagraph"/>
              <w:spacing w:before="105" w:line="273" w:lineRule="auto"/>
              <w:ind w:left="215" w:right="94" w:hanging="150"/>
              <w:jc w:val="left"/>
              <w:rPr>
                <w:sz w:val="16"/>
              </w:rPr>
            </w:pPr>
            <w:r>
              <w:rPr>
                <w:sz w:val="16"/>
              </w:rPr>
              <w:t>Differenza da incassare</w:t>
            </w:r>
          </w:p>
        </w:tc>
      </w:tr>
      <w:tr w:rsidR="0057067C">
        <w:trPr>
          <w:trHeight w:val="420"/>
        </w:trPr>
        <w:tc>
          <w:tcPr>
            <w:tcW w:w="580" w:type="dxa"/>
          </w:tcPr>
          <w:p w:rsidR="0057067C" w:rsidRDefault="00141C09" w:rsidP="00141C09">
            <w:pPr>
              <w:pStyle w:val="TableParagraph"/>
              <w:ind w:left="215" w:right="68"/>
              <w:jc w:val="center"/>
              <w:rPr>
                <w:sz w:val="16"/>
              </w:rPr>
            </w:pPr>
            <w:r>
              <w:rPr>
                <w:sz w:val="16"/>
              </w:rPr>
              <w:t>13</w:t>
            </w:r>
          </w:p>
        </w:tc>
        <w:tc>
          <w:tcPr>
            <w:tcW w:w="585" w:type="dxa"/>
          </w:tcPr>
          <w:p w:rsidR="0057067C" w:rsidRDefault="0057067C" w:rsidP="00141C09">
            <w:pPr>
              <w:pStyle w:val="TableParagraph"/>
              <w:spacing w:line="240" w:lineRule="auto"/>
              <w:ind w:left="215"/>
              <w:jc w:val="left"/>
              <w:rPr>
                <w:rFonts w:ascii="Times New Roman"/>
                <w:sz w:val="16"/>
              </w:rPr>
            </w:pPr>
          </w:p>
        </w:tc>
        <w:tc>
          <w:tcPr>
            <w:tcW w:w="2036" w:type="dxa"/>
          </w:tcPr>
          <w:p w:rsidR="0057067C" w:rsidRDefault="00141C09" w:rsidP="00141C09">
            <w:pPr>
              <w:pStyle w:val="TableParagraph"/>
              <w:ind w:left="215"/>
              <w:jc w:val="left"/>
              <w:rPr>
                <w:sz w:val="16"/>
              </w:rPr>
            </w:pPr>
            <w:r>
              <w:rPr>
                <w:sz w:val="16"/>
              </w:rPr>
              <w:t>Mutui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42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01</w:t>
            </w:r>
          </w:p>
        </w:tc>
        <w:tc>
          <w:tcPr>
            <w:tcW w:w="2036" w:type="dxa"/>
          </w:tcPr>
          <w:p w:rsidR="0057067C" w:rsidRDefault="00141C09" w:rsidP="00141C09">
            <w:pPr>
              <w:pStyle w:val="TableParagraph"/>
              <w:ind w:left="215"/>
              <w:jc w:val="left"/>
              <w:rPr>
                <w:sz w:val="16"/>
              </w:rPr>
            </w:pPr>
            <w:r>
              <w:rPr>
                <w:sz w:val="16"/>
              </w:rPr>
              <w:t>Mutui</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r w:rsidR="0057067C">
        <w:trPr>
          <w:trHeight w:val="645"/>
        </w:trPr>
        <w:tc>
          <w:tcPr>
            <w:tcW w:w="580" w:type="dxa"/>
          </w:tcPr>
          <w:p w:rsidR="0057067C" w:rsidRDefault="0057067C" w:rsidP="00141C09">
            <w:pPr>
              <w:pStyle w:val="TableParagraph"/>
              <w:spacing w:line="240" w:lineRule="auto"/>
              <w:ind w:left="215"/>
              <w:jc w:val="left"/>
              <w:rPr>
                <w:rFonts w:ascii="Times New Roman"/>
                <w:sz w:val="16"/>
              </w:rPr>
            </w:pPr>
          </w:p>
        </w:tc>
        <w:tc>
          <w:tcPr>
            <w:tcW w:w="585" w:type="dxa"/>
          </w:tcPr>
          <w:p w:rsidR="0057067C" w:rsidRDefault="00141C09" w:rsidP="00141C09">
            <w:pPr>
              <w:pStyle w:val="TableParagraph"/>
              <w:ind w:left="215" w:right="67"/>
              <w:jc w:val="center"/>
              <w:rPr>
                <w:sz w:val="16"/>
              </w:rPr>
            </w:pPr>
            <w:r>
              <w:rPr>
                <w:sz w:val="16"/>
              </w:rPr>
              <w:t>02</w:t>
            </w:r>
          </w:p>
        </w:tc>
        <w:tc>
          <w:tcPr>
            <w:tcW w:w="2036" w:type="dxa"/>
          </w:tcPr>
          <w:p w:rsidR="0057067C" w:rsidRDefault="00141C09" w:rsidP="00141C09">
            <w:pPr>
              <w:pStyle w:val="TableParagraph"/>
              <w:spacing w:line="273" w:lineRule="auto"/>
              <w:ind w:left="215" w:right="295"/>
              <w:jc w:val="left"/>
              <w:rPr>
                <w:sz w:val="16"/>
              </w:rPr>
            </w:pPr>
            <w:r>
              <w:rPr>
                <w:sz w:val="16"/>
              </w:rPr>
              <w:t>Anticipazioni da Istituto cassiere</w:t>
            </w:r>
          </w:p>
        </w:tc>
        <w:tc>
          <w:tcPr>
            <w:tcW w:w="1166" w:type="dxa"/>
          </w:tcPr>
          <w:p w:rsidR="0057067C" w:rsidRDefault="00141C09" w:rsidP="00141C09">
            <w:pPr>
              <w:pStyle w:val="TableParagraph"/>
              <w:ind w:left="215" w:right="46"/>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7"/>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8"/>
              <w:rPr>
                <w:sz w:val="16"/>
              </w:rPr>
            </w:pPr>
            <w:r>
              <w:rPr>
                <w:sz w:val="16"/>
              </w:rPr>
              <w:t>0,00</w:t>
            </w:r>
          </w:p>
        </w:tc>
        <w:tc>
          <w:tcPr>
            <w:tcW w:w="1166" w:type="dxa"/>
          </w:tcPr>
          <w:p w:rsidR="0057067C" w:rsidRDefault="00141C09" w:rsidP="00141C09">
            <w:pPr>
              <w:pStyle w:val="TableParagraph"/>
              <w:ind w:left="215" w:right="49"/>
              <w:rPr>
                <w:sz w:val="16"/>
              </w:rPr>
            </w:pPr>
            <w:r>
              <w:rPr>
                <w:sz w:val="16"/>
              </w:rPr>
              <w:t>0,00</w:t>
            </w:r>
          </w:p>
        </w:tc>
      </w:tr>
    </w:tbl>
    <w:p w:rsidR="0057067C" w:rsidRDefault="0057067C" w:rsidP="00141C09">
      <w:pPr>
        <w:spacing w:before="9"/>
        <w:ind w:left="215"/>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2"/>
        <w:gridCol w:w="1166"/>
        <w:gridCol w:w="1166"/>
        <w:gridCol w:w="1166"/>
        <w:gridCol w:w="1166"/>
        <w:gridCol w:w="1166"/>
        <w:gridCol w:w="1166"/>
      </w:tblGrid>
      <w:tr w:rsidR="0057067C">
        <w:trPr>
          <w:trHeight w:val="420"/>
        </w:trPr>
        <w:tc>
          <w:tcPr>
            <w:tcW w:w="3202" w:type="dxa"/>
          </w:tcPr>
          <w:p w:rsidR="0057067C" w:rsidRDefault="00141C09" w:rsidP="00141C09">
            <w:pPr>
              <w:pStyle w:val="TableParagraph"/>
              <w:spacing w:line="240" w:lineRule="auto"/>
              <w:ind w:left="215"/>
              <w:jc w:val="left"/>
              <w:rPr>
                <w:b/>
                <w:sz w:val="16"/>
              </w:rPr>
            </w:pPr>
            <w:r>
              <w:rPr>
                <w:b/>
                <w:sz w:val="16"/>
              </w:rPr>
              <w:t>TOTALE ENTRATE</w:t>
            </w:r>
          </w:p>
        </w:tc>
        <w:tc>
          <w:tcPr>
            <w:tcW w:w="1166" w:type="dxa"/>
          </w:tcPr>
          <w:p w:rsidR="0057067C" w:rsidRDefault="00141C09" w:rsidP="00141C09">
            <w:pPr>
              <w:pStyle w:val="TableParagraph"/>
              <w:spacing w:line="240" w:lineRule="auto"/>
              <w:ind w:left="215"/>
              <w:jc w:val="left"/>
              <w:rPr>
                <w:b/>
                <w:sz w:val="16"/>
              </w:rPr>
            </w:pPr>
            <w:r>
              <w:rPr>
                <w:b/>
                <w:sz w:val="16"/>
              </w:rPr>
              <w:t>636.181,98</w:t>
            </w:r>
          </w:p>
        </w:tc>
        <w:tc>
          <w:tcPr>
            <w:tcW w:w="1166" w:type="dxa"/>
          </w:tcPr>
          <w:p w:rsidR="0057067C" w:rsidRDefault="00141C09" w:rsidP="00141C09">
            <w:pPr>
              <w:pStyle w:val="TableParagraph"/>
              <w:spacing w:line="240" w:lineRule="auto"/>
              <w:ind w:left="215"/>
              <w:jc w:val="left"/>
              <w:rPr>
                <w:b/>
                <w:sz w:val="16"/>
              </w:rPr>
            </w:pPr>
            <w:r>
              <w:rPr>
                <w:b/>
                <w:sz w:val="16"/>
              </w:rPr>
              <w:t>160.341,90</w:t>
            </w:r>
          </w:p>
        </w:tc>
        <w:tc>
          <w:tcPr>
            <w:tcW w:w="1166" w:type="dxa"/>
          </w:tcPr>
          <w:p w:rsidR="0057067C" w:rsidRDefault="00141C09" w:rsidP="00141C09">
            <w:pPr>
              <w:pStyle w:val="TableParagraph"/>
              <w:spacing w:line="240" w:lineRule="auto"/>
              <w:ind w:left="215"/>
              <w:jc w:val="left"/>
              <w:rPr>
                <w:b/>
                <w:sz w:val="16"/>
              </w:rPr>
            </w:pPr>
            <w:r>
              <w:rPr>
                <w:b/>
                <w:sz w:val="16"/>
              </w:rPr>
              <w:t>796.523,88</w:t>
            </w:r>
          </w:p>
        </w:tc>
        <w:tc>
          <w:tcPr>
            <w:tcW w:w="1166" w:type="dxa"/>
          </w:tcPr>
          <w:p w:rsidR="0057067C" w:rsidRDefault="00141C09" w:rsidP="00141C09">
            <w:pPr>
              <w:pStyle w:val="TableParagraph"/>
              <w:spacing w:line="240" w:lineRule="auto"/>
              <w:ind w:left="215"/>
              <w:jc w:val="left"/>
              <w:rPr>
                <w:b/>
                <w:sz w:val="16"/>
              </w:rPr>
            </w:pPr>
            <w:r>
              <w:rPr>
                <w:b/>
                <w:sz w:val="16"/>
              </w:rPr>
              <w:t>416.741,65</w:t>
            </w:r>
          </w:p>
        </w:tc>
        <w:tc>
          <w:tcPr>
            <w:tcW w:w="1166" w:type="dxa"/>
          </w:tcPr>
          <w:p w:rsidR="0057067C" w:rsidRDefault="00141C09" w:rsidP="00141C09">
            <w:pPr>
              <w:pStyle w:val="TableParagraph"/>
              <w:spacing w:line="240" w:lineRule="auto"/>
              <w:ind w:left="215"/>
              <w:jc w:val="left"/>
              <w:rPr>
                <w:b/>
                <w:sz w:val="16"/>
              </w:rPr>
            </w:pPr>
            <w:r>
              <w:rPr>
                <w:b/>
                <w:sz w:val="16"/>
              </w:rPr>
              <w:t>294.286,99</w:t>
            </w:r>
          </w:p>
        </w:tc>
        <w:tc>
          <w:tcPr>
            <w:tcW w:w="1166" w:type="dxa"/>
          </w:tcPr>
          <w:p w:rsidR="0057067C" w:rsidRDefault="00141C09" w:rsidP="00141C09">
            <w:pPr>
              <w:pStyle w:val="TableParagraph"/>
              <w:spacing w:line="240" w:lineRule="auto"/>
              <w:ind w:left="215"/>
              <w:jc w:val="left"/>
              <w:rPr>
                <w:b/>
                <w:sz w:val="16"/>
              </w:rPr>
            </w:pPr>
            <w:r>
              <w:rPr>
                <w:b/>
                <w:sz w:val="16"/>
              </w:rPr>
              <w:t>122.454,66</w:t>
            </w:r>
          </w:p>
        </w:tc>
      </w:tr>
    </w:tbl>
    <w:p w:rsidR="0057067C" w:rsidRDefault="00141C09" w:rsidP="00141C09">
      <w:pPr>
        <w:spacing w:before="5"/>
        <w:ind w:left="215"/>
        <w:rPr>
          <w:sz w:val="20"/>
        </w:rPr>
      </w:pPr>
      <w:r>
        <w:rPr>
          <w:sz w:val="20"/>
        </w:rPr>
        <w:t>Le entrate accertate risultano riscosse per una percentuale pari al 70,62% del totale.</w:t>
      </w:r>
    </w:p>
    <w:p w:rsidR="0057067C" w:rsidRDefault="00422F2D" w:rsidP="00141C09">
      <w:pPr>
        <w:spacing w:before="2"/>
        <w:ind w:left="215"/>
        <w:rPr>
          <w:sz w:val="16"/>
        </w:rPr>
      </w:pPr>
      <w:r w:rsidRPr="00422F2D">
        <w:pict>
          <v:shape id="_x0000_s1029" type="#_x0000_t202" style="position:absolute;left:0;text-align:left;margin-left:51.05pt;margin-top:11.95pt;width:493.75pt;height:17.75pt;z-index:-251657216;mso-wrap-distance-left:0;mso-wrap-distance-right:0;mso-position-horizontal-relative:page" filled="f" strokeweight=".5pt">
            <v:textbox style="mso-next-textbox:#_x0000_s1029" inset="0,0,0,0">
              <w:txbxContent>
                <w:p w:rsidR="0057067C" w:rsidRDefault="00141C09">
                  <w:pPr>
                    <w:spacing w:before="20"/>
                    <w:ind w:left="1781" w:right="1785"/>
                    <w:jc w:val="center"/>
                    <w:rPr>
                      <w:b/>
                    </w:rPr>
                  </w:pPr>
                  <w:r>
                    <w:rPr>
                      <w:b/>
                    </w:rPr>
                    <w:t>ANALISI DELLE SPESE</w:t>
                  </w:r>
                </w:p>
              </w:txbxContent>
            </v:textbox>
            <w10:wrap type="topAndBottom" anchorx="page"/>
          </v:shape>
        </w:pict>
      </w:r>
    </w:p>
    <w:p w:rsidR="0057067C" w:rsidRDefault="0057067C" w:rsidP="00141C09">
      <w:pPr>
        <w:spacing w:before="10"/>
        <w:ind w:left="215"/>
        <w:rPr>
          <w:sz w:val="5"/>
        </w:rPr>
      </w:pPr>
    </w:p>
    <w:p w:rsidR="0057067C" w:rsidRDefault="00141C09" w:rsidP="00141C09">
      <w:pPr>
        <w:spacing w:before="100"/>
        <w:ind w:left="215"/>
        <w:rPr>
          <w:sz w:val="18"/>
        </w:rPr>
      </w:pPr>
      <w:r>
        <w:rPr>
          <w:sz w:val="18"/>
        </w:rPr>
        <w:t>Per ogni progetto/attività si riporta la previsione iniziale, le variazioni già approvate al 30/06/2020 e quindi la previsione</w:t>
      </w:r>
    </w:p>
    <w:p w:rsidR="0057067C" w:rsidRDefault="00141C09" w:rsidP="00141C09">
      <w:pPr>
        <w:spacing w:before="33"/>
        <w:ind w:left="215"/>
        <w:rPr>
          <w:sz w:val="18"/>
        </w:rPr>
      </w:pPr>
      <w:r>
        <w:rPr>
          <w:sz w:val="18"/>
        </w:rPr>
        <w:t>definitiva approvata a tale data, la somma degli impegni, l’importo pagato e la differenza rimasta da pagare.</w:t>
      </w:r>
    </w:p>
    <w:p w:rsidR="0057067C" w:rsidRDefault="0057067C" w:rsidP="00141C09">
      <w:pPr>
        <w:spacing w:before="3" w:after="1"/>
        <w:ind w:left="215"/>
        <w:rPr>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2427"/>
        <w:gridCol w:w="1167"/>
        <w:gridCol w:w="1167"/>
        <w:gridCol w:w="1167"/>
        <w:gridCol w:w="1167"/>
        <w:gridCol w:w="1167"/>
        <w:gridCol w:w="1167"/>
      </w:tblGrid>
      <w:tr w:rsidR="0057067C">
        <w:trPr>
          <w:trHeight w:val="865"/>
        </w:trPr>
        <w:tc>
          <w:tcPr>
            <w:tcW w:w="776" w:type="dxa"/>
          </w:tcPr>
          <w:p w:rsidR="0057067C" w:rsidRDefault="0057067C" w:rsidP="00141C09">
            <w:pPr>
              <w:pStyle w:val="TableParagraph"/>
              <w:spacing w:before="3" w:line="240" w:lineRule="auto"/>
              <w:ind w:left="215"/>
              <w:jc w:val="left"/>
              <w:rPr>
                <w:sz w:val="18"/>
              </w:rPr>
            </w:pPr>
          </w:p>
          <w:p w:rsidR="0057067C" w:rsidRDefault="00141C09" w:rsidP="00141C09">
            <w:pPr>
              <w:pStyle w:val="TableParagraph"/>
              <w:spacing w:line="240" w:lineRule="auto"/>
              <w:ind w:left="215" w:right="94"/>
              <w:jc w:val="center"/>
              <w:rPr>
                <w:sz w:val="16"/>
              </w:rPr>
            </w:pPr>
            <w:r>
              <w:rPr>
                <w:sz w:val="16"/>
              </w:rPr>
              <w:t>Liv. 1/2</w:t>
            </w:r>
          </w:p>
        </w:tc>
        <w:tc>
          <w:tcPr>
            <w:tcW w:w="2427" w:type="dxa"/>
          </w:tcPr>
          <w:p w:rsidR="0057067C" w:rsidRDefault="0057067C" w:rsidP="00141C09">
            <w:pPr>
              <w:pStyle w:val="TableParagraph"/>
              <w:spacing w:before="3" w:line="240" w:lineRule="auto"/>
              <w:ind w:left="215"/>
              <w:jc w:val="left"/>
              <w:rPr>
                <w:sz w:val="18"/>
              </w:rPr>
            </w:pPr>
          </w:p>
          <w:p w:rsidR="0057067C" w:rsidRDefault="00141C09" w:rsidP="00141C09">
            <w:pPr>
              <w:pStyle w:val="TableParagraph"/>
              <w:spacing w:line="240" w:lineRule="auto"/>
              <w:ind w:left="215"/>
              <w:jc w:val="left"/>
              <w:rPr>
                <w:sz w:val="16"/>
              </w:rPr>
            </w:pPr>
            <w:r>
              <w:rPr>
                <w:sz w:val="16"/>
              </w:rPr>
              <w:t>Liv. 3 - Descrizione</w:t>
            </w:r>
          </w:p>
        </w:tc>
        <w:tc>
          <w:tcPr>
            <w:tcW w:w="1167" w:type="dxa"/>
          </w:tcPr>
          <w:p w:rsidR="0057067C" w:rsidRDefault="0057067C" w:rsidP="00141C09">
            <w:pPr>
              <w:pStyle w:val="TableParagraph"/>
              <w:spacing w:before="3" w:line="240" w:lineRule="auto"/>
              <w:ind w:left="215"/>
              <w:jc w:val="left"/>
              <w:rPr>
                <w:sz w:val="18"/>
              </w:rPr>
            </w:pPr>
          </w:p>
          <w:p w:rsidR="0057067C" w:rsidRDefault="00141C09" w:rsidP="00141C09">
            <w:pPr>
              <w:pStyle w:val="TableParagraph"/>
              <w:spacing w:line="240" w:lineRule="auto"/>
              <w:ind w:left="215" w:right="93"/>
              <w:rPr>
                <w:sz w:val="16"/>
              </w:rPr>
            </w:pPr>
            <w:proofErr w:type="spellStart"/>
            <w:r>
              <w:rPr>
                <w:sz w:val="16"/>
              </w:rPr>
              <w:t>Progr</w:t>
            </w:r>
            <w:proofErr w:type="spellEnd"/>
            <w:r>
              <w:rPr>
                <w:sz w:val="16"/>
              </w:rPr>
              <w:t>. Iniziale</w:t>
            </w:r>
          </w:p>
        </w:tc>
        <w:tc>
          <w:tcPr>
            <w:tcW w:w="1167" w:type="dxa"/>
          </w:tcPr>
          <w:p w:rsidR="0057067C" w:rsidRDefault="00141C09" w:rsidP="00141C09">
            <w:pPr>
              <w:pStyle w:val="TableParagraph"/>
              <w:spacing w:before="110" w:line="273" w:lineRule="auto"/>
              <w:ind w:left="215" w:right="102" w:hanging="15"/>
              <w:jc w:val="left"/>
              <w:rPr>
                <w:sz w:val="16"/>
              </w:rPr>
            </w:pPr>
            <w:r>
              <w:rPr>
                <w:sz w:val="16"/>
              </w:rPr>
              <w:t>Variazioni al 30/06/2020</w:t>
            </w:r>
          </w:p>
        </w:tc>
        <w:tc>
          <w:tcPr>
            <w:tcW w:w="1167" w:type="dxa"/>
          </w:tcPr>
          <w:p w:rsidR="0057067C" w:rsidRDefault="00141C09" w:rsidP="00141C09">
            <w:pPr>
              <w:pStyle w:val="TableParagraph"/>
              <w:spacing w:line="276" w:lineRule="auto"/>
              <w:ind w:left="215" w:right="138" w:hanging="3"/>
              <w:jc w:val="center"/>
              <w:rPr>
                <w:sz w:val="16"/>
              </w:rPr>
            </w:pPr>
            <w:proofErr w:type="spellStart"/>
            <w:r>
              <w:rPr>
                <w:sz w:val="16"/>
              </w:rPr>
              <w:t>Progr</w:t>
            </w:r>
            <w:proofErr w:type="spellEnd"/>
            <w:r>
              <w:rPr>
                <w:sz w:val="16"/>
              </w:rPr>
              <w:t>. approvata al 30/06/2020</w:t>
            </w:r>
          </w:p>
        </w:tc>
        <w:tc>
          <w:tcPr>
            <w:tcW w:w="1167" w:type="dxa"/>
          </w:tcPr>
          <w:p w:rsidR="0057067C" w:rsidRDefault="00141C09" w:rsidP="00141C09">
            <w:pPr>
              <w:pStyle w:val="TableParagraph"/>
              <w:spacing w:line="276" w:lineRule="auto"/>
              <w:ind w:left="215" w:right="125" w:firstLine="3"/>
              <w:jc w:val="center"/>
              <w:rPr>
                <w:sz w:val="16"/>
              </w:rPr>
            </w:pPr>
            <w:r>
              <w:rPr>
                <w:sz w:val="16"/>
              </w:rPr>
              <w:t>Somme impegnate al 30/06/2020</w:t>
            </w:r>
          </w:p>
        </w:tc>
        <w:tc>
          <w:tcPr>
            <w:tcW w:w="1167" w:type="dxa"/>
          </w:tcPr>
          <w:p w:rsidR="0057067C" w:rsidRDefault="00141C09" w:rsidP="00141C09">
            <w:pPr>
              <w:pStyle w:val="TableParagraph"/>
              <w:spacing w:line="276" w:lineRule="auto"/>
              <w:ind w:left="215" w:right="171" w:hanging="3"/>
              <w:jc w:val="center"/>
              <w:rPr>
                <w:sz w:val="16"/>
              </w:rPr>
            </w:pPr>
            <w:r>
              <w:rPr>
                <w:sz w:val="16"/>
              </w:rPr>
              <w:t>Somme pagate al 30/06/2020</w:t>
            </w:r>
          </w:p>
        </w:tc>
        <w:tc>
          <w:tcPr>
            <w:tcW w:w="1167" w:type="dxa"/>
          </w:tcPr>
          <w:p w:rsidR="0057067C" w:rsidRDefault="00141C09" w:rsidP="00141C09">
            <w:pPr>
              <w:pStyle w:val="TableParagraph"/>
              <w:spacing w:before="110" w:line="273" w:lineRule="auto"/>
              <w:ind w:left="215" w:right="102" w:hanging="230"/>
              <w:jc w:val="left"/>
              <w:rPr>
                <w:sz w:val="16"/>
              </w:rPr>
            </w:pPr>
            <w:r>
              <w:rPr>
                <w:sz w:val="16"/>
              </w:rPr>
              <w:t>Differenza da pagare</w:t>
            </w:r>
          </w:p>
        </w:tc>
      </w:tr>
      <w:tr w:rsidR="0057067C">
        <w:trPr>
          <w:trHeight w:val="645"/>
        </w:trPr>
        <w:tc>
          <w:tcPr>
            <w:tcW w:w="776" w:type="dxa"/>
          </w:tcPr>
          <w:p w:rsidR="0057067C" w:rsidRDefault="00141C09" w:rsidP="00141C09">
            <w:pPr>
              <w:pStyle w:val="TableParagraph"/>
              <w:spacing w:line="240" w:lineRule="auto"/>
              <w:ind w:left="215" w:right="94"/>
              <w:jc w:val="center"/>
              <w:rPr>
                <w:sz w:val="16"/>
              </w:rPr>
            </w:pPr>
            <w:r>
              <w:rPr>
                <w:sz w:val="16"/>
              </w:rPr>
              <w:t>A01</w:t>
            </w:r>
          </w:p>
        </w:tc>
        <w:tc>
          <w:tcPr>
            <w:tcW w:w="2427" w:type="dxa"/>
          </w:tcPr>
          <w:p w:rsidR="0057067C" w:rsidRDefault="00141C09" w:rsidP="00141C09">
            <w:pPr>
              <w:pStyle w:val="TableParagraph"/>
              <w:spacing w:line="273" w:lineRule="auto"/>
              <w:ind w:left="215" w:right="467"/>
              <w:jc w:val="left"/>
              <w:rPr>
                <w:sz w:val="16"/>
              </w:rPr>
            </w:pPr>
            <w:r>
              <w:rPr>
                <w:sz w:val="16"/>
              </w:rPr>
              <w:t>Funzionamento generale e decoro della Scuola</w:t>
            </w:r>
          </w:p>
        </w:tc>
        <w:tc>
          <w:tcPr>
            <w:tcW w:w="1167" w:type="dxa"/>
          </w:tcPr>
          <w:p w:rsidR="0057067C" w:rsidRDefault="00141C09" w:rsidP="00141C09">
            <w:pPr>
              <w:pStyle w:val="TableParagraph"/>
              <w:spacing w:line="240" w:lineRule="auto"/>
              <w:ind w:left="215" w:right="50"/>
              <w:rPr>
                <w:sz w:val="16"/>
              </w:rPr>
            </w:pPr>
            <w:r>
              <w:rPr>
                <w:sz w:val="16"/>
              </w:rPr>
              <w:t>52.166,50</w:t>
            </w:r>
          </w:p>
        </w:tc>
        <w:tc>
          <w:tcPr>
            <w:tcW w:w="1167" w:type="dxa"/>
          </w:tcPr>
          <w:p w:rsidR="0057067C" w:rsidRDefault="00141C09" w:rsidP="00141C09">
            <w:pPr>
              <w:pStyle w:val="TableParagraph"/>
              <w:spacing w:line="240" w:lineRule="auto"/>
              <w:ind w:left="215" w:right="51"/>
              <w:rPr>
                <w:sz w:val="16"/>
              </w:rPr>
            </w:pPr>
            <w:r>
              <w:rPr>
                <w:sz w:val="16"/>
              </w:rPr>
              <w:t>90.378,28</w:t>
            </w:r>
          </w:p>
        </w:tc>
        <w:tc>
          <w:tcPr>
            <w:tcW w:w="1167" w:type="dxa"/>
          </w:tcPr>
          <w:p w:rsidR="0057067C" w:rsidRDefault="00141C09" w:rsidP="00141C09">
            <w:pPr>
              <w:pStyle w:val="TableParagraph"/>
              <w:spacing w:line="240" w:lineRule="auto"/>
              <w:ind w:left="215" w:right="53"/>
              <w:rPr>
                <w:sz w:val="16"/>
              </w:rPr>
            </w:pPr>
            <w:r>
              <w:rPr>
                <w:sz w:val="16"/>
              </w:rPr>
              <w:t>142.544,78</w:t>
            </w:r>
          </w:p>
        </w:tc>
        <w:tc>
          <w:tcPr>
            <w:tcW w:w="1167" w:type="dxa"/>
          </w:tcPr>
          <w:p w:rsidR="0057067C" w:rsidRDefault="00141C09" w:rsidP="00141C09">
            <w:pPr>
              <w:pStyle w:val="TableParagraph"/>
              <w:spacing w:line="240" w:lineRule="auto"/>
              <w:ind w:left="215" w:right="55"/>
              <w:rPr>
                <w:sz w:val="16"/>
              </w:rPr>
            </w:pPr>
            <w:r>
              <w:rPr>
                <w:sz w:val="16"/>
              </w:rPr>
              <w:t>56.366,15</w:t>
            </w:r>
          </w:p>
        </w:tc>
        <w:tc>
          <w:tcPr>
            <w:tcW w:w="1167" w:type="dxa"/>
          </w:tcPr>
          <w:p w:rsidR="0057067C" w:rsidRDefault="00141C09" w:rsidP="00141C09">
            <w:pPr>
              <w:pStyle w:val="TableParagraph"/>
              <w:spacing w:line="240" w:lineRule="auto"/>
              <w:ind w:left="215" w:right="56"/>
              <w:rPr>
                <w:sz w:val="16"/>
              </w:rPr>
            </w:pPr>
            <w:r>
              <w:rPr>
                <w:sz w:val="16"/>
              </w:rPr>
              <w:t>55.579,39</w:t>
            </w:r>
          </w:p>
        </w:tc>
        <w:tc>
          <w:tcPr>
            <w:tcW w:w="1167" w:type="dxa"/>
          </w:tcPr>
          <w:p w:rsidR="0057067C" w:rsidRDefault="00141C09" w:rsidP="00141C09">
            <w:pPr>
              <w:pStyle w:val="TableParagraph"/>
              <w:spacing w:line="240" w:lineRule="auto"/>
              <w:ind w:left="215" w:right="57"/>
              <w:rPr>
                <w:sz w:val="16"/>
              </w:rPr>
            </w:pPr>
            <w:r>
              <w:rPr>
                <w:sz w:val="16"/>
              </w:rPr>
              <w:t>786,76</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221"/>
              <w:jc w:val="left"/>
              <w:rPr>
                <w:sz w:val="16"/>
              </w:rPr>
            </w:pPr>
            <w:r>
              <w:rPr>
                <w:sz w:val="16"/>
              </w:rPr>
              <w:t>1 - Funzionamento generale e decoro della Scuola</w:t>
            </w:r>
          </w:p>
        </w:tc>
        <w:tc>
          <w:tcPr>
            <w:tcW w:w="1167" w:type="dxa"/>
          </w:tcPr>
          <w:p w:rsidR="0057067C" w:rsidRDefault="00141C09" w:rsidP="00141C09">
            <w:pPr>
              <w:pStyle w:val="TableParagraph"/>
              <w:spacing w:line="240" w:lineRule="auto"/>
              <w:ind w:left="215" w:right="50"/>
              <w:rPr>
                <w:sz w:val="16"/>
              </w:rPr>
            </w:pPr>
            <w:r>
              <w:rPr>
                <w:sz w:val="16"/>
              </w:rPr>
              <w:t>52.166,50</w:t>
            </w:r>
          </w:p>
        </w:tc>
        <w:tc>
          <w:tcPr>
            <w:tcW w:w="1167" w:type="dxa"/>
          </w:tcPr>
          <w:p w:rsidR="0057067C" w:rsidRDefault="00141C09" w:rsidP="00141C09">
            <w:pPr>
              <w:pStyle w:val="TableParagraph"/>
              <w:spacing w:line="240" w:lineRule="auto"/>
              <w:ind w:left="215" w:right="51"/>
              <w:rPr>
                <w:sz w:val="16"/>
              </w:rPr>
            </w:pPr>
            <w:r>
              <w:rPr>
                <w:sz w:val="16"/>
              </w:rPr>
              <w:t>54.806,12</w:t>
            </w:r>
          </w:p>
        </w:tc>
        <w:tc>
          <w:tcPr>
            <w:tcW w:w="1167" w:type="dxa"/>
          </w:tcPr>
          <w:p w:rsidR="0057067C" w:rsidRDefault="00141C09" w:rsidP="00141C09">
            <w:pPr>
              <w:pStyle w:val="TableParagraph"/>
              <w:spacing w:line="240" w:lineRule="auto"/>
              <w:ind w:left="215" w:right="53"/>
              <w:rPr>
                <w:sz w:val="16"/>
              </w:rPr>
            </w:pPr>
            <w:r>
              <w:rPr>
                <w:sz w:val="16"/>
              </w:rPr>
              <w:t>106.972,62</w:t>
            </w:r>
          </w:p>
        </w:tc>
        <w:tc>
          <w:tcPr>
            <w:tcW w:w="1167" w:type="dxa"/>
          </w:tcPr>
          <w:p w:rsidR="0057067C" w:rsidRDefault="00141C09" w:rsidP="00141C09">
            <w:pPr>
              <w:pStyle w:val="TableParagraph"/>
              <w:spacing w:line="240" w:lineRule="auto"/>
              <w:ind w:left="215" w:right="55"/>
              <w:rPr>
                <w:sz w:val="16"/>
              </w:rPr>
            </w:pPr>
            <w:r>
              <w:rPr>
                <w:sz w:val="16"/>
              </w:rPr>
              <w:t>50.709,13</w:t>
            </w:r>
          </w:p>
        </w:tc>
        <w:tc>
          <w:tcPr>
            <w:tcW w:w="1167" w:type="dxa"/>
          </w:tcPr>
          <w:p w:rsidR="0057067C" w:rsidRDefault="00141C09" w:rsidP="00141C09">
            <w:pPr>
              <w:pStyle w:val="TableParagraph"/>
              <w:spacing w:line="240" w:lineRule="auto"/>
              <w:ind w:left="215" w:right="56"/>
              <w:rPr>
                <w:sz w:val="16"/>
              </w:rPr>
            </w:pPr>
            <w:r>
              <w:rPr>
                <w:sz w:val="16"/>
              </w:rPr>
              <w:t>50.495,26</w:t>
            </w:r>
          </w:p>
        </w:tc>
        <w:tc>
          <w:tcPr>
            <w:tcW w:w="1167" w:type="dxa"/>
          </w:tcPr>
          <w:p w:rsidR="0057067C" w:rsidRDefault="00141C09" w:rsidP="00141C09">
            <w:pPr>
              <w:pStyle w:val="TableParagraph"/>
              <w:spacing w:line="240" w:lineRule="auto"/>
              <w:ind w:left="215" w:right="57"/>
              <w:rPr>
                <w:sz w:val="16"/>
              </w:rPr>
            </w:pPr>
            <w:r>
              <w:rPr>
                <w:sz w:val="16"/>
              </w:rPr>
              <w:t>213,87</w:t>
            </w:r>
          </w:p>
        </w:tc>
      </w:tr>
      <w:tr w:rsidR="0057067C">
        <w:trPr>
          <w:trHeight w:val="64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154"/>
              <w:jc w:val="left"/>
              <w:rPr>
                <w:sz w:val="16"/>
              </w:rPr>
            </w:pPr>
            <w:r>
              <w:rPr>
                <w:sz w:val="16"/>
              </w:rPr>
              <w:t>7 - Risorse ex art. 231, comma 1, D.L. 34/2020</w:t>
            </w:r>
          </w:p>
        </w:tc>
        <w:tc>
          <w:tcPr>
            <w:tcW w:w="1167" w:type="dxa"/>
          </w:tcPr>
          <w:p w:rsidR="0057067C" w:rsidRDefault="00141C09" w:rsidP="00141C09">
            <w:pPr>
              <w:pStyle w:val="TableParagraph"/>
              <w:spacing w:line="240" w:lineRule="auto"/>
              <w:ind w:left="215" w:right="49"/>
              <w:rPr>
                <w:sz w:val="16"/>
              </w:rPr>
            </w:pPr>
            <w:r>
              <w:rPr>
                <w:sz w:val="16"/>
              </w:rPr>
              <w:t>0,00</w:t>
            </w:r>
          </w:p>
        </w:tc>
        <w:tc>
          <w:tcPr>
            <w:tcW w:w="1167" w:type="dxa"/>
          </w:tcPr>
          <w:p w:rsidR="0057067C" w:rsidRDefault="00141C09" w:rsidP="00141C09">
            <w:pPr>
              <w:pStyle w:val="TableParagraph"/>
              <w:spacing w:line="240" w:lineRule="auto"/>
              <w:ind w:left="215" w:right="51"/>
              <w:rPr>
                <w:sz w:val="16"/>
              </w:rPr>
            </w:pPr>
            <w:r>
              <w:rPr>
                <w:sz w:val="16"/>
              </w:rPr>
              <w:t>20.000,00</w:t>
            </w:r>
          </w:p>
        </w:tc>
        <w:tc>
          <w:tcPr>
            <w:tcW w:w="1167" w:type="dxa"/>
          </w:tcPr>
          <w:p w:rsidR="0057067C" w:rsidRDefault="00141C09" w:rsidP="00141C09">
            <w:pPr>
              <w:pStyle w:val="TableParagraph"/>
              <w:spacing w:line="240" w:lineRule="auto"/>
              <w:ind w:left="215" w:right="53"/>
              <w:rPr>
                <w:sz w:val="16"/>
              </w:rPr>
            </w:pPr>
            <w:r>
              <w:rPr>
                <w:sz w:val="16"/>
              </w:rPr>
              <w:t>20.000,00</w:t>
            </w:r>
          </w:p>
        </w:tc>
        <w:tc>
          <w:tcPr>
            <w:tcW w:w="1167" w:type="dxa"/>
          </w:tcPr>
          <w:p w:rsidR="0057067C" w:rsidRDefault="00141C09" w:rsidP="00141C09">
            <w:pPr>
              <w:pStyle w:val="TableParagraph"/>
              <w:spacing w:line="240" w:lineRule="auto"/>
              <w:ind w:left="215" w:right="54"/>
              <w:rPr>
                <w:sz w:val="16"/>
              </w:rPr>
            </w:pPr>
            <w:r>
              <w:rPr>
                <w:sz w:val="16"/>
              </w:rPr>
              <w:t>637,51</w:t>
            </w:r>
          </w:p>
        </w:tc>
        <w:tc>
          <w:tcPr>
            <w:tcW w:w="1167" w:type="dxa"/>
          </w:tcPr>
          <w:p w:rsidR="0057067C" w:rsidRDefault="00141C09" w:rsidP="00141C09">
            <w:pPr>
              <w:pStyle w:val="TableParagraph"/>
              <w:spacing w:line="240" w:lineRule="auto"/>
              <w:ind w:left="215" w:right="55"/>
              <w:rPr>
                <w:sz w:val="16"/>
              </w:rPr>
            </w:pPr>
            <w:r>
              <w:rPr>
                <w:sz w:val="16"/>
              </w:rPr>
              <w:t>546,55</w:t>
            </w:r>
          </w:p>
        </w:tc>
        <w:tc>
          <w:tcPr>
            <w:tcW w:w="1167" w:type="dxa"/>
          </w:tcPr>
          <w:p w:rsidR="0057067C" w:rsidRDefault="00141C09" w:rsidP="00141C09">
            <w:pPr>
              <w:pStyle w:val="TableParagraph"/>
              <w:spacing w:line="240" w:lineRule="auto"/>
              <w:ind w:left="215" w:right="57"/>
              <w:rPr>
                <w:sz w:val="16"/>
              </w:rPr>
            </w:pPr>
            <w:r>
              <w:rPr>
                <w:sz w:val="16"/>
              </w:rPr>
              <w:t>90,96</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154"/>
              <w:jc w:val="left"/>
              <w:rPr>
                <w:sz w:val="16"/>
              </w:rPr>
            </w:pPr>
            <w:r>
              <w:rPr>
                <w:sz w:val="16"/>
              </w:rPr>
              <w:t>9 - Risorse ex art. 231, comma 7, D.L. 34/2020</w:t>
            </w:r>
          </w:p>
        </w:tc>
        <w:tc>
          <w:tcPr>
            <w:tcW w:w="1167" w:type="dxa"/>
          </w:tcPr>
          <w:p w:rsidR="0057067C" w:rsidRDefault="00141C09" w:rsidP="00141C09">
            <w:pPr>
              <w:pStyle w:val="TableParagraph"/>
              <w:spacing w:line="240" w:lineRule="auto"/>
              <w:ind w:left="215" w:right="49"/>
              <w:rPr>
                <w:sz w:val="16"/>
              </w:rPr>
            </w:pPr>
            <w:r>
              <w:rPr>
                <w:sz w:val="16"/>
              </w:rPr>
              <w:t>0,00</w:t>
            </w:r>
          </w:p>
        </w:tc>
        <w:tc>
          <w:tcPr>
            <w:tcW w:w="1167" w:type="dxa"/>
          </w:tcPr>
          <w:p w:rsidR="0057067C" w:rsidRDefault="00141C09" w:rsidP="00141C09">
            <w:pPr>
              <w:pStyle w:val="TableParagraph"/>
              <w:spacing w:line="240" w:lineRule="auto"/>
              <w:ind w:left="215" w:right="51"/>
              <w:rPr>
                <w:sz w:val="16"/>
              </w:rPr>
            </w:pPr>
            <w:r>
              <w:rPr>
                <w:sz w:val="16"/>
              </w:rPr>
              <w:t>15.572,16</w:t>
            </w:r>
          </w:p>
        </w:tc>
        <w:tc>
          <w:tcPr>
            <w:tcW w:w="1167" w:type="dxa"/>
          </w:tcPr>
          <w:p w:rsidR="0057067C" w:rsidRDefault="00141C09" w:rsidP="00141C09">
            <w:pPr>
              <w:pStyle w:val="TableParagraph"/>
              <w:spacing w:line="240" w:lineRule="auto"/>
              <w:ind w:left="215" w:right="53"/>
              <w:rPr>
                <w:sz w:val="16"/>
              </w:rPr>
            </w:pPr>
            <w:r>
              <w:rPr>
                <w:sz w:val="16"/>
              </w:rPr>
              <w:t>15.572,16</w:t>
            </w:r>
          </w:p>
        </w:tc>
        <w:tc>
          <w:tcPr>
            <w:tcW w:w="1167" w:type="dxa"/>
          </w:tcPr>
          <w:p w:rsidR="0057067C" w:rsidRDefault="00141C09" w:rsidP="00141C09">
            <w:pPr>
              <w:pStyle w:val="TableParagraph"/>
              <w:spacing w:line="240" w:lineRule="auto"/>
              <w:ind w:left="215" w:right="54"/>
              <w:rPr>
                <w:sz w:val="16"/>
              </w:rPr>
            </w:pPr>
            <w:r>
              <w:rPr>
                <w:sz w:val="16"/>
              </w:rPr>
              <w:t>5.019,51</w:t>
            </w:r>
          </w:p>
        </w:tc>
        <w:tc>
          <w:tcPr>
            <w:tcW w:w="1167" w:type="dxa"/>
          </w:tcPr>
          <w:p w:rsidR="0057067C" w:rsidRDefault="00141C09" w:rsidP="00141C09">
            <w:pPr>
              <w:pStyle w:val="TableParagraph"/>
              <w:spacing w:line="240" w:lineRule="auto"/>
              <w:ind w:left="215" w:right="56"/>
              <w:rPr>
                <w:sz w:val="16"/>
              </w:rPr>
            </w:pPr>
            <w:r>
              <w:rPr>
                <w:sz w:val="16"/>
              </w:rPr>
              <w:t>4.537,58</w:t>
            </w:r>
          </w:p>
        </w:tc>
        <w:tc>
          <w:tcPr>
            <w:tcW w:w="1167" w:type="dxa"/>
          </w:tcPr>
          <w:p w:rsidR="0057067C" w:rsidRDefault="00141C09" w:rsidP="00141C09">
            <w:pPr>
              <w:pStyle w:val="TableParagraph"/>
              <w:spacing w:line="240" w:lineRule="auto"/>
              <w:ind w:left="215" w:right="57"/>
              <w:rPr>
                <w:sz w:val="16"/>
              </w:rPr>
            </w:pPr>
            <w:r>
              <w:rPr>
                <w:sz w:val="16"/>
              </w:rPr>
              <w:t>481,93</w:t>
            </w:r>
          </w:p>
        </w:tc>
      </w:tr>
      <w:tr w:rsidR="0057067C">
        <w:trPr>
          <w:trHeight w:val="425"/>
        </w:trPr>
        <w:tc>
          <w:tcPr>
            <w:tcW w:w="776" w:type="dxa"/>
          </w:tcPr>
          <w:p w:rsidR="0057067C" w:rsidRDefault="00141C09" w:rsidP="00141C09">
            <w:pPr>
              <w:pStyle w:val="TableParagraph"/>
              <w:spacing w:line="240" w:lineRule="auto"/>
              <w:ind w:left="215" w:right="94"/>
              <w:jc w:val="center"/>
              <w:rPr>
                <w:sz w:val="16"/>
              </w:rPr>
            </w:pPr>
            <w:r>
              <w:rPr>
                <w:sz w:val="16"/>
              </w:rPr>
              <w:t>A02</w:t>
            </w:r>
          </w:p>
        </w:tc>
        <w:tc>
          <w:tcPr>
            <w:tcW w:w="2427" w:type="dxa"/>
          </w:tcPr>
          <w:p w:rsidR="0057067C" w:rsidRDefault="00141C09" w:rsidP="00141C09">
            <w:pPr>
              <w:pStyle w:val="TableParagraph"/>
              <w:spacing w:line="240" w:lineRule="auto"/>
              <w:ind w:left="215"/>
              <w:jc w:val="left"/>
              <w:rPr>
                <w:sz w:val="16"/>
              </w:rPr>
            </w:pPr>
            <w:r>
              <w:rPr>
                <w:sz w:val="16"/>
              </w:rPr>
              <w:t>Funzionamento amministrativo</w:t>
            </w:r>
          </w:p>
        </w:tc>
        <w:tc>
          <w:tcPr>
            <w:tcW w:w="1167" w:type="dxa"/>
          </w:tcPr>
          <w:p w:rsidR="0057067C" w:rsidRDefault="00141C09" w:rsidP="00141C09">
            <w:pPr>
              <w:pStyle w:val="TableParagraph"/>
              <w:spacing w:line="240" w:lineRule="auto"/>
              <w:ind w:left="215" w:right="50"/>
              <w:rPr>
                <w:sz w:val="16"/>
              </w:rPr>
            </w:pPr>
            <w:r>
              <w:rPr>
                <w:sz w:val="16"/>
              </w:rPr>
              <w:t>36.200,00</w:t>
            </w:r>
          </w:p>
        </w:tc>
        <w:tc>
          <w:tcPr>
            <w:tcW w:w="1167" w:type="dxa"/>
          </w:tcPr>
          <w:p w:rsidR="0057067C" w:rsidRDefault="00141C09" w:rsidP="00141C09">
            <w:pPr>
              <w:pStyle w:val="TableParagraph"/>
              <w:spacing w:line="240" w:lineRule="auto"/>
              <w:ind w:left="215" w:right="51"/>
              <w:rPr>
                <w:sz w:val="16"/>
              </w:rPr>
            </w:pPr>
            <w:r>
              <w:rPr>
                <w:sz w:val="16"/>
              </w:rPr>
              <w:t>3.830,28</w:t>
            </w:r>
          </w:p>
        </w:tc>
        <w:tc>
          <w:tcPr>
            <w:tcW w:w="1167" w:type="dxa"/>
          </w:tcPr>
          <w:p w:rsidR="0057067C" w:rsidRDefault="00141C09" w:rsidP="00141C09">
            <w:pPr>
              <w:pStyle w:val="TableParagraph"/>
              <w:spacing w:line="240" w:lineRule="auto"/>
              <w:ind w:left="215" w:right="53"/>
              <w:rPr>
                <w:sz w:val="16"/>
              </w:rPr>
            </w:pPr>
            <w:r>
              <w:rPr>
                <w:sz w:val="16"/>
              </w:rPr>
              <w:t>40.030,28</w:t>
            </w:r>
          </w:p>
        </w:tc>
        <w:tc>
          <w:tcPr>
            <w:tcW w:w="1167" w:type="dxa"/>
          </w:tcPr>
          <w:p w:rsidR="0057067C" w:rsidRDefault="00141C09" w:rsidP="00141C09">
            <w:pPr>
              <w:pStyle w:val="TableParagraph"/>
              <w:spacing w:line="240" w:lineRule="auto"/>
              <w:ind w:left="215" w:right="55"/>
              <w:rPr>
                <w:sz w:val="16"/>
              </w:rPr>
            </w:pPr>
            <w:r>
              <w:rPr>
                <w:sz w:val="16"/>
              </w:rPr>
              <w:t>14.296,63</w:t>
            </w:r>
          </w:p>
        </w:tc>
        <w:tc>
          <w:tcPr>
            <w:tcW w:w="1167" w:type="dxa"/>
          </w:tcPr>
          <w:p w:rsidR="0057067C" w:rsidRDefault="00141C09" w:rsidP="00141C09">
            <w:pPr>
              <w:pStyle w:val="TableParagraph"/>
              <w:spacing w:line="240" w:lineRule="auto"/>
              <w:ind w:left="215" w:right="56"/>
              <w:rPr>
                <w:sz w:val="16"/>
              </w:rPr>
            </w:pPr>
            <w:r>
              <w:rPr>
                <w:sz w:val="16"/>
              </w:rPr>
              <w:t>14.296,63</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1014"/>
              <w:jc w:val="left"/>
              <w:rPr>
                <w:sz w:val="16"/>
              </w:rPr>
            </w:pPr>
            <w:r>
              <w:rPr>
                <w:sz w:val="16"/>
              </w:rPr>
              <w:t>2 - Funzionamento amministrativo</w:t>
            </w:r>
          </w:p>
        </w:tc>
        <w:tc>
          <w:tcPr>
            <w:tcW w:w="1167" w:type="dxa"/>
          </w:tcPr>
          <w:p w:rsidR="0057067C" w:rsidRDefault="00141C09" w:rsidP="00141C09">
            <w:pPr>
              <w:pStyle w:val="TableParagraph"/>
              <w:spacing w:line="240" w:lineRule="auto"/>
              <w:ind w:left="215" w:right="50"/>
              <w:rPr>
                <w:sz w:val="16"/>
              </w:rPr>
            </w:pPr>
            <w:r>
              <w:rPr>
                <w:sz w:val="16"/>
              </w:rPr>
              <w:t>36.200,00</w:t>
            </w:r>
          </w:p>
        </w:tc>
        <w:tc>
          <w:tcPr>
            <w:tcW w:w="1167" w:type="dxa"/>
          </w:tcPr>
          <w:p w:rsidR="0057067C" w:rsidRDefault="00141C09" w:rsidP="00141C09">
            <w:pPr>
              <w:pStyle w:val="TableParagraph"/>
              <w:spacing w:line="240" w:lineRule="auto"/>
              <w:ind w:left="215" w:right="51"/>
              <w:rPr>
                <w:sz w:val="16"/>
              </w:rPr>
            </w:pPr>
            <w:r>
              <w:rPr>
                <w:sz w:val="16"/>
              </w:rPr>
              <w:t>3.830,28</w:t>
            </w:r>
          </w:p>
        </w:tc>
        <w:tc>
          <w:tcPr>
            <w:tcW w:w="1167" w:type="dxa"/>
          </w:tcPr>
          <w:p w:rsidR="0057067C" w:rsidRDefault="00141C09" w:rsidP="00141C09">
            <w:pPr>
              <w:pStyle w:val="TableParagraph"/>
              <w:spacing w:line="240" w:lineRule="auto"/>
              <w:ind w:left="215" w:right="53"/>
              <w:rPr>
                <w:sz w:val="16"/>
              </w:rPr>
            </w:pPr>
            <w:r>
              <w:rPr>
                <w:sz w:val="16"/>
              </w:rPr>
              <w:t>40.030,28</w:t>
            </w:r>
          </w:p>
        </w:tc>
        <w:tc>
          <w:tcPr>
            <w:tcW w:w="1167" w:type="dxa"/>
          </w:tcPr>
          <w:p w:rsidR="0057067C" w:rsidRDefault="00141C09" w:rsidP="00141C09">
            <w:pPr>
              <w:pStyle w:val="TableParagraph"/>
              <w:spacing w:line="240" w:lineRule="auto"/>
              <w:ind w:left="215" w:right="55"/>
              <w:rPr>
                <w:sz w:val="16"/>
              </w:rPr>
            </w:pPr>
            <w:r>
              <w:rPr>
                <w:sz w:val="16"/>
              </w:rPr>
              <w:t>14.296,63</w:t>
            </w:r>
          </w:p>
        </w:tc>
        <w:tc>
          <w:tcPr>
            <w:tcW w:w="1167" w:type="dxa"/>
          </w:tcPr>
          <w:p w:rsidR="0057067C" w:rsidRDefault="00141C09" w:rsidP="00141C09">
            <w:pPr>
              <w:pStyle w:val="TableParagraph"/>
              <w:spacing w:line="240" w:lineRule="auto"/>
              <w:ind w:left="215" w:right="56"/>
              <w:rPr>
                <w:sz w:val="16"/>
              </w:rPr>
            </w:pPr>
            <w:r>
              <w:rPr>
                <w:sz w:val="16"/>
              </w:rPr>
              <w:t>14.296,63</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420"/>
        </w:trPr>
        <w:tc>
          <w:tcPr>
            <w:tcW w:w="776" w:type="dxa"/>
          </w:tcPr>
          <w:p w:rsidR="0057067C" w:rsidRDefault="00141C09" w:rsidP="00141C09">
            <w:pPr>
              <w:pStyle w:val="TableParagraph"/>
              <w:spacing w:line="240" w:lineRule="auto"/>
              <w:ind w:left="215" w:right="94"/>
              <w:jc w:val="center"/>
              <w:rPr>
                <w:sz w:val="16"/>
              </w:rPr>
            </w:pPr>
            <w:r>
              <w:rPr>
                <w:sz w:val="16"/>
              </w:rPr>
              <w:t>A03</w:t>
            </w:r>
          </w:p>
        </w:tc>
        <w:tc>
          <w:tcPr>
            <w:tcW w:w="2427" w:type="dxa"/>
          </w:tcPr>
          <w:p w:rsidR="0057067C" w:rsidRDefault="00141C09" w:rsidP="00141C09">
            <w:pPr>
              <w:pStyle w:val="TableParagraph"/>
              <w:spacing w:line="240" w:lineRule="auto"/>
              <w:ind w:left="215"/>
              <w:jc w:val="left"/>
              <w:rPr>
                <w:sz w:val="16"/>
              </w:rPr>
            </w:pPr>
            <w:r>
              <w:rPr>
                <w:sz w:val="16"/>
              </w:rPr>
              <w:t>Didattica</w:t>
            </w:r>
          </w:p>
        </w:tc>
        <w:tc>
          <w:tcPr>
            <w:tcW w:w="1167" w:type="dxa"/>
          </w:tcPr>
          <w:p w:rsidR="0057067C" w:rsidRDefault="00141C09" w:rsidP="00141C09">
            <w:pPr>
              <w:pStyle w:val="TableParagraph"/>
              <w:spacing w:line="240" w:lineRule="auto"/>
              <w:ind w:left="215" w:right="50"/>
              <w:rPr>
                <w:sz w:val="16"/>
              </w:rPr>
            </w:pPr>
            <w:r>
              <w:rPr>
                <w:sz w:val="16"/>
              </w:rPr>
              <w:t>7.528,64</w:t>
            </w:r>
          </w:p>
        </w:tc>
        <w:tc>
          <w:tcPr>
            <w:tcW w:w="1167" w:type="dxa"/>
          </w:tcPr>
          <w:p w:rsidR="0057067C" w:rsidRDefault="00141C09" w:rsidP="00141C09">
            <w:pPr>
              <w:pStyle w:val="TableParagraph"/>
              <w:spacing w:line="240" w:lineRule="auto"/>
              <w:ind w:left="215" w:right="51"/>
              <w:rPr>
                <w:sz w:val="16"/>
              </w:rPr>
            </w:pPr>
            <w:r>
              <w:rPr>
                <w:sz w:val="16"/>
              </w:rPr>
              <w:t>32.434,00</w:t>
            </w:r>
          </w:p>
        </w:tc>
        <w:tc>
          <w:tcPr>
            <w:tcW w:w="1167" w:type="dxa"/>
          </w:tcPr>
          <w:p w:rsidR="0057067C" w:rsidRDefault="00141C09" w:rsidP="00141C09">
            <w:pPr>
              <w:pStyle w:val="TableParagraph"/>
              <w:spacing w:line="240" w:lineRule="auto"/>
              <w:ind w:left="215" w:right="53"/>
              <w:rPr>
                <w:sz w:val="16"/>
              </w:rPr>
            </w:pPr>
            <w:r>
              <w:rPr>
                <w:sz w:val="16"/>
              </w:rPr>
              <w:t>39.962,64</w:t>
            </w:r>
          </w:p>
        </w:tc>
        <w:tc>
          <w:tcPr>
            <w:tcW w:w="1167" w:type="dxa"/>
          </w:tcPr>
          <w:p w:rsidR="0057067C" w:rsidRDefault="00141C09" w:rsidP="00141C09">
            <w:pPr>
              <w:pStyle w:val="TableParagraph"/>
              <w:spacing w:line="240" w:lineRule="auto"/>
              <w:ind w:left="215" w:right="54"/>
              <w:rPr>
                <w:sz w:val="16"/>
              </w:rPr>
            </w:pPr>
            <w:r>
              <w:rPr>
                <w:sz w:val="16"/>
              </w:rPr>
              <w:t>6.506,49</w:t>
            </w:r>
          </w:p>
        </w:tc>
        <w:tc>
          <w:tcPr>
            <w:tcW w:w="1167" w:type="dxa"/>
          </w:tcPr>
          <w:p w:rsidR="0057067C" w:rsidRDefault="00141C09" w:rsidP="00141C09">
            <w:pPr>
              <w:pStyle w:val="TableParagraph"/>
              <w:spacing w:line="240" w:lineRule="auto"/>
              <w:ind w:left="215" w:right="56"/>
              <w:rPr>
                <w:sz w:val="16"/>
              </w:rPr>
            </w:pPr>
            <w:r>
              <w:rPr>
                <w:sz w:val="16"/>
              </w:rPr>
              <w:t>6.136,89</w:t>
            </w:r>
          </w:p>
        </w:tc>
        <w:tc>
          <w:tcPr>
            <w:tcW w:w="1167" w:type="dxa"/>
          </w:tcPr>
          <w:p w:rsidR="0057067C" w:rsidRDefault="00141C09" w:rsidP="00141C09">
            <w:pPr>
              <w:pStyle w:val="TableParagraph"/>
              <w:spacing w:line="240" w:lineRule="auto"/>
              <w:ind w:left="215" w:right="57"/>
              <w:rPr>
                <w:sz w:val="16"/>
              </w:rPr>
            </w:pPr>
            <w:r>
              <w:rPr>
                <w:sz w:val="16"/>
              </w:rPr>
              <w:t>369,60</w:t>
            </w:r>
          </w:p>
        </w:tc>
      </w:tr>
      <w:tr w:rsidR="0057067C">
        <w:trPr>
          <w:trHeight w:val="42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40" w:lineRule="auto"/>
              <w:ind w:left="215"/>
              <w:jc w:val="left"/>
              <w:rPr>
                <w:sz w:val="16"/>
              </w:rPr>
            </w:pPr>
            <w:r>
              <w:rPr>
                <w:sz w:val="16"/>
              </w:rPr>
              <w:t>3 - Didattica</w:t>
            </w:r>
          </w:p>
        </w:tc>
        <w:tc>
          <w:tcPr>
            <w:tcW w:w="1167" w:type="dxa"/>
          </w:tcPr>
          <w:p w:rsidR="0057067C" w:rsidRDefault="00141C09" w:rsidP="00141C09">
            <w:pPr>
              <w:pStyle w:val="TableParagraph"/>
              <w:spacing w:line="240" w:lineRule="auto"/>
              <w:ind w:left="215" w:right="50"/>
              <w:rPr>
                <w:sz w:val="16"/>
              </w:rPr>
            </w:pPr>
            <w:r>
              <w:rPr>
                <w:sz w:val="16"/>
              </w:rPr>
              <w:t>7.528,64</w:t>
            </w:r>
          </w:p>
        </w:tc>
        <w:tc>
          <w:tcPr>
            <w:tcW w:w="1167" w:type="dxa"/>
          </w:tcPr>
          <w:p w:rsidR="0057067C" w:rsidRDefault="00141C09" w:rsidP="00141C09">
            <w:pPr>
              <w:pStyle w:val="TableParagraph"/>
              <w:spacing w:line="240" w:lineRule="auto"/>
              <w:ind w:left="215" w:right="51"/>
              <w:rPr>
                <w:sz w:val="16"/>
              </w:rPr>
            </w:pPr>
            <w:r>
              <w:rPr>
                <w:sz w:val="16"/>
              </w:rPr>
              <w:t>2.434,00</w:t>
            </w:r>
          </w:p>
        </w:tc>
        <w:tc>
          <w:tcPr>
            <w:tcW w:w="1167" w:type="dxa"/>
          </w:tcPr>
          <w:p w:rsidR="0057067C" w:rsidRDefault="00141C09" w:rsidP="00141C09">
            <w:pPr>
              <w:pStyle w:val="TableParagraph"/>
              <w:spacing w:line="240" w:lineRule="auto"/>
              <w:ind w:left="215" w:right="53"/>
              <w:rPr>
                <w:sz w:val="16"/>
              </w:rPr>
            </w:pPr>
            <w:r>
              <w:rPr>
                <w:sz w:val="16"/>
              </w:rPr>
              <w:t>9.962,64</w:t>
            </w:r>
          </w:p>
        </w:tc>
        <w:tc>
          <w:tcPr>
            <w:tcW w:w="1167" w:type="dxa"/>
          </w:tcPr>
          <w:p w:rsidR="0057067C" w:rsidRDefault="00141C09" w:rsidP="00141C09">
            <w:pPr>
              <w:pStyle w:val="TableParagraph"/>
              <w:spacing w:line="240" w:lineRule="auto"/>
              <w:ind w:left="215" w:right="54"/>
              <w:rPr>
                <w:sz w:val="16"/>
              </w:rPr>
            </w:pPr>
            <w:r>
              <w:rPr>
                <w:sz w:val="16"/>
              </w:rPr>
              <w:t>4.456,89</w:t>
            </w:r>
          </w:p>
        </w:tc>
        <w:tc>
          <w:tcPr>
            <w:tcW w:w="1167" w:type="dxa"/>
          </w:tcPr>
          <w:p w:rsidR="0057067C" w:rsidRDefault="00141C09" w:rsidP="00141C09">
            <w:pPr>
              <w:pStyle w:val="TableParagraph"/>
              <w:spacing w:line="240" w:lineRule="auto"/>
              <w:ind w:left="215" w:right="56"/>
              <w:rPr>
                <w:sz w:val="16"/>
              </w:rPr>
            </w:pPr>
            <w:r>
              <w:rPr>
                <w:sz w:val="16"/>
              </w:rPr>
              <w:t>4.456,89</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644"/>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154"/>
              <w:jc w:val="left"/>
              <w:rPr>
                <w:sz w:val="16"/>
              </w:rPr>
            </w:pPr>
            <w:r>
              <w:rPr>
                <w:sz w:val="16"/>
              </w:rPr>
              <w:t>8 - Risorse ex art. 231, comma 1, D.L. 34/2020</w:t>
            </w:r>
          </w:p>
        </w:tc>
        <w:tc>
          <w:tcPr>
            <w:tcW w:w="1167" w:type="dxa"/>
          </w:tcPr>
          <w:p w:rsidR="0057067C" w:rsidRDefault="00141C09" w:rsidP="00141C09">
            <w:pPr>
              <w:pStyle w:val="TableParagraph"/>
              <w:spacing w:line="240" w:lineRule="auto"/>
              <w:ind w:left="215" w:right="49"/>
              <w:rPr>
                <w:sz w:val="16"/>
              </w:rPr>
            </w:pPr>
            <w:r>
              <w:rPr>
                <w:sz w:val="16"/>
              </w:rPr>
              <w:t>0,00</w:t>
            </w:r>
          </w:p>
        </w:tc>
        <w:tc>
          <w:tcPr>
            <w:tcW w:w="1167" w:type="dxa"/>
          </w:tcPr>
          <w:p w:rsidR="0057067C" w:rsidRDefault="00141C09" w:rsidP="00141C09">
            <w:pPr>
              <w:pStyle w:val="TableParagraph"/>
              <w:spacing w:line="240" w:lineRule="auto"/>
              <w:ind w:left="215" w:right="51"/>
              <w:rPr>
                <w:sz w:val="16"/>
              </w:rPr>
            </w:pPr>
            <w:r>
              <w:rPr>
                <w:sz w:val="16"/>
              </w:rPr>
              <w:t>30.000,00</w:t>
            </w:r>
          </w:p>
        </w:tc>
        <w:tc>
          <w:tcPr>
            <w:tcW w:w="1167" w:type="dxa"/>
          </w:tcPr>
          <w:p w:rsidR="0057067C" w:rsidRDefault="00141C09" w:rsidP="00141C09">
            <w:pPr>
              <w:pStyle w:val="TableParagraph"/>
              <w:spacing w:line="240" w:lineRule="auto"/>
              <w:ind w:left="215" w:right="53"/>
              <w:rPr>
                <w:sz w:val="16"/>
              </w:rPr>
            </w:pPr>
            <w:r>
              <w:rPr>
                <w:sz w:val="16"/>
              </w:rPr>
              <w:t>30.000,00</w:t>
            </w:r>
          </w:p>
        </w:tc>
        <w:tc>
          <w:tcPr>
            <w:tcW w:w="1167" w:type="dxa"/>
          </w:tcPr>
          <w:p w:rsidR="0057067C" w:rsidRDefault="00141C09" w:rsidP="00141C09">
            <w:pPr>
              <w:pStyle w:val="TableParagraph"/>
              <w:spacing w:line="240" w:lineRule="auto"/>
              <w:ind w:left="215" w:right="54"/>
              <w:rPr>
                <w:sz w:val="16"/>
              </w:rPr>
            </w:pPr>
            <w:r>
              <w:rPr>
                <w:sz w:val="16"/>
              </w:rPr>
              <w:t>2.049,60</w:t>
            </w:r>
          </w:p>
        </w:tc>
        <w:tc>
          <w:tcPr>
            <w:tcW w:w="1167" w:type="dxa"/>
          </w:tcPr>
          <w:p w:rsidR="0057067C" w:rsidRDefault="00141C09" w:rsidP="00141C09">
            <w:pPr>
              <w:pStyle w:val="TableParagraph"/>
              <w:spacing w:line="240" w:lineRule="auto"/>
              <w:ind w:left="215" w:right="56"/>
              <w:rPr>
                <w:sz w:val="16"/>
              </w:rPr>
            </w:pPr>
            <w:r>
              <w:rPr>
                <w:sz w:val="16"/>
              </w:rPr>
              <w:t>1.680,00</w:t>
            </w:r>
          </w:p>
        </w:tc>
        <w:tc>
          <w:tcPr>
            <w:tcW w:w="1167" w:type="dxa"/>
          </w:tcPr>
          <w:p w:rsidR="0057067C" w:rsidRDefault="00141C09" w:rsidP="00141C09">
            <w:pPr>
              <w:pStyle w:val="TableParagraph"/>
              <w:spacing w:line="240" w:lineRule="auto"/>
              <w:ind w:left="215" w:right="57"/>
              <w:rPr>
                <w:sz w:val="16"/>
              </w:rPr>
            </w:pPr>
            <w:r>
              <w:rPr>
                <w:sz w:val="16"/>
              </w:rPr>
              <w:t>369,60</w:t>
            </w:r>
          </w:p>
        </w:tc>
      </w:tr>
      <w:tr w:rsidR="0057067C">
        <w:trPr>
          <w:trHeight w:val="425"/>
        </w:trPr>
        <w:tc>
          <w:tcPr>
            <w:tcW w:w="776" w:type="dxa"/>
          </w:tcPr>
          <w:p w:rsidR="0057067C" w:rsidRDefault="00141C09" w:rsidP="00141C09">
            <w:pPr>
              <w:pStyle w:val="TableParagraph"/>
              <w:spacing w:line="240" w:lineRule="auto"/>
              <w:ind w:left="215" w:right="94"/>
              <w:jc w:val="center"/>
              <w:rPr>
                <w:sz w:val="16"/>
              </w:rPr>
            </w:pPr>
            <w:r>
              <w:rPr>
                <w:sz w:val="16"/>
              </w:rPr>
              <w:t>A04</w:t>
            </w:r>
          </w:p>
        </w:tc>
        <w:tc>
          <w:tcPr>
            <w:tcW w:w="2427" w:type="dxa"/>
          </w:tcPr>
          <w:p w:rsidR="0057067C" w:rsidRDefault="00141C09" w:rsidP="00141C09">
            <w:pPr>
              <w:pStyle w:val="TableParagraph"/>
              <w:spacing w:line="240" w:lineRule="auto"/>
              <w:ind w:left="215"/>
              <w:jc w:val="left"/>
              <w:rPr>
                <w:sz w:val="16"/>
              </w:rPr>
            </w:pPr>
            <w:r>
              <w:rPr>
                <w:sz w:val="16"/>
              </w:rPr>
              <w:t>Alternanza Scuola-Lavoro</w:t>
            </w:r>
          </w:p>
        </w:tc>
        <w:tc>
          <w:tcPr>
            <w:tcW w:w="1167" w:type="dxa"/>
          </w:tcPr>
          <w:p w:rsidR="0057067C" w:rsidRDefault="00141C09" w:rsidP="00141C09">
            <w:pPr>
              <w:pStyle w:val="TableParagraph"/>
              <w:spacing w:line="240" w:lineRule="auto"/>
              <w:ind w:left="215" w:right="50"/>
              <w:rPr>
                <w:sz w:val="16"/>
              </w:rPr>
            </w:pPr>
            <w:r>
              <w:rPr>
                <w:sz w:val="16"/>
              </w:rPr>
              <w:t>15.751,38</w:t>
            </w:r>
          </w:p>
        </w:tc>
        <w:tc>
          <w:tcPr>
            <w:tcW w:w="1167" w:type="dxa"/>
          </w:tcPr>
          <w:p w:rsidR="0057067C" w:rsidRDefault="00141C09" w:rsidP="00141C09">
            <w:pPr>
              <w:pStyle w:val="TableParagraph"/>
              <w:spacing w:line="240" w:lineRule="auto"/>
              <w:ind w:left="215" w:right="51"/>
              <w:rPr>
                <w:sz w:val="16"/>
              </w:rPr>
            </w:pPr>
            <w:r>
              <w:rPr>
                <w:sz w:val="16"/>
              </w:rPr>
              <w:t>0,00</w:t>
            </w:r>
          </w:p>
        </w:tc>
        <w:tc>
          <w:tcPr>
            <w:tcW w:w="1167" w:type="dxa"/>
          </w:tcPr>
          <w:p w:rsidR="0057067C" w:rsidRDefault="00141C09" w:rsidP="00141C09">
            <w:pPr>
              <w:pStyle w:val="TableParagraph"/>
              <w:spacing w:line="240" w:lineRule="auto"/>
              <w:ind w:left="215" w:right="53"/>
              <w:rPr>
                <w:sz w:val="16"/>
              </w:rPr>
            </w:pPr>
            <w:r>
              <w:rPr>
                <w:sz w:val="16"/>
              </w:rPr>
              <w:t>15.751,38</w:t>
            </w:r>
          </w:p>
        </w:tc>
        <w:tc>
          <w:tcPr>
            <w:tcW w:w="1167" w:type="dxa"/>
          </w:tcPr>
          <w:p w:rsidR="0057067C" w:rsidRDefault="00141C09" w:rsidP="00141C09">
            <w:pPr>
              <w:pStyle w:val="TableParagraph"/>
              <w:spacing w:line="240" w:lineRule="auto"/>
              <w:ind w:left="215" w:right="54"/>
              <w:rPr>
                <w:sz w:val="16"/>
              </w:rPr>
            </w:pPr>
            <w:r>
              <w:rPr>
                <w:sz w:val="16"/>
              </w:rPr>
              <w:t>0,00</w:t>
            </w:r>
          </w:p>
        </w:tc>
        <w:tc>
          <w:tcPr>
            <w:tcW w:w="1167" w:type="dxa"/>
          </w:tcPr>
          <w:p w:rsidR="0057067C" w:rsidRDefault="00141C09" w:rsidP="00141C09">
            <w:pPr>
              <w:pStyle w:val="TableParagraph"/>
              <w:spacing w:line="240" w:lineRule="auto"/>
              <w:ind w:left="215" w:right="55"/>
              <w:rPr>
                <w:sz w:val="16"/>
              </w:rPr>
            </w:pPr>
            <w:r>
              <w:rPr>
                <w:sz w:val="16"/>
              </w:rPr>
              <w:t>0,00</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42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40" w:lineRule="auto"/>
              <w:ind w:left="215"/>
              <w:jc w:val="left"/>
              <w:rPr>
                <w:sz w:val="16"/>
              </w:rPr>
            </w:pPr>
            <w:r>
              <w:rPr>
                <w:sz w:val="16"/>
              </w:rPr>
              <w:t>4 - Alternanza Scuola-Lavoro</w:t>
            </w:r>
          </w:p>
        </w:tc>
        <w:tc>
          <w:tcPr>
            <w:tcW w:w="1167" w:type="dxa"/>
          </w:tcPr>
          <w:p w:rsidR="0057067C" w:rsidRDefault="00141C09" w:rsidP="00141C09">
            <w:pPr>
              <w:pStyle w:val="TableParagraph"/>
              <w:spacing w:line="240" w:lineRule="auto"/>
              <w:ind w:left="215" w:right="50"/>
              <w:rPr>
                <w:sz w:val="16"/>
              </w:rPr>
            </w:pPr>
            <w:r>
              <w:rPr>
                <w:sz w:val="16"/>
              </w:rPr>
              <w:t>15.751,38</w:t>
            </w:r>
          </w:p>
        </w:tc>
        <w:tc>
          <w:tcPr>
            <w:tcW w:w="1167" w:type="dxa"/>
          </w:tcPr>
          <w:p w:rsidR="0057067C" w:rsidRDefault="00141C09" w:rsidP="00141C09">
            <w:pPr>
              <w:pStyle w:val="TableParagraph"/>
              <w:spacing w:line="240" w:lineRule="auto"/>
              <w:ind w:left="215" w:right="51"/>
              <w:rPr>
                <w:sz w:val="16"/>
              </w:rPr>
            </w:pPr>
            <w:r>
              <w:rPr>
                <w:sz w:val="16"/>
              </w:rPr>
              <w:t>0,00</w:t>
            </w:r>
          </w:p>
        </w:tc>
        <w:tc>
          <w:tcPr>
            <w:tcW w:w="1167" w:type="dxa"/>
          </w:tcPr>
          <w:p w:rsidR="0057067C" w:rsidRDefault="00141C09" w:rsidP="00141C09">
            <w:pPr>
              <w:pStyle w:val="TableParagraph"/>
              <w:spacing w:line="240" w:lineRule="auto"/>
              <w:ind w:left="215" w:right="53"/>
              <w:rPr>
                <w:sz w:val="16"/>
              </w:rPr>
            </w:pPr>
            <w:r>
              <w:rPr>
                <w:sz w:val="16"/>
              </w:rPr>
              <w:t>15.751,38</w:t>
            </w:r>
          </w:p>
        </w:tc>
        <w:tc>
          <w:tcPr>
            <w:tcW w:w="1167" w:type="dxa"/>
          </w:tcPr>
          <w:p w:rsidR="0057067C" w:rsidRDefault="00141C09" w:rsidP="00141C09">
            <w:pPr>
              <w:pStyle w:val="TableParagraph"/>
              <w:spacing w:line="240" w:lineRule="auto"/>
              <w:ind w:left="215" w:right="54"/>
              <w:rPr>
                <w:sz w:val="16"/>
              </w:rPr>
            </w:pPr>
            <w:r>
              <w:rPr>
                <w:sz w:val="16"/>
              </w:rPr>
              <w:t>0,00</w:t>
            </w:r>
          </w:p>
        </w:tc>
        <w:tc>
          <w:tcPr>
            <w:tcW w:w="1167" w:type="dxa"/>
          </w:tcPr>
          <w:p w:rsidR="0057067C" w:rsidRDefault="00141C09" w:rsidP="00141C09">
            <w:pPr>
              <w:pStyle w:val="TableParagraph"/>
              <w:spacing w:line="240" w:lineRule="auto"/>
              <w:ind w:left="215" w:right="55"/>
              <w:rPr>
                <w:sz w:val="16"/>
              </w:rPr>
            </w:pPr>
            <w:r>
              <w:rPr>
                <w:sz w:val="16"/>
              </w:rPr>
              <w:t>0,00</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645"/>
        </w:trPr>
        <w:tc>
          <w:tcPr>
            <w:tcW w:w="776" w:type="dxa"/>
          </w:tcPr>
          <w:p w:rsidR="0057067C" w:rsidRDefault="00141C09" w:rsidP="00141C09">
            <w:pPr>
              <w:pStyle w:val="TableParagraph"/>
              <w:spacing w:line="240" w:lineRule="auto"/>
              <w:ind w:left="215" w:right="94"/>
              <w:jc w:val="center"/>
              <w:rPr>
                <w:sz w:val="16"/>
              </w:rPr>
            </w:pPr>
            <w:r>
              <w:rPr>
                <w:sz w:val="16"/>
              </w:rPr>
              <w:t>A05</w:t>
            </w:r>
          </w:p>
        </w:tc>
        <w:tc>
          <w:tcPr>
            <w:tcW w:w="2427" w:type="dxa"/>
          </w:tcPr>
          <w:p w:rsidR="0057067C" w:rsidRDefault="00141C09" w:rsidP="00141C09">
            <w:pPr>
              <w:pStyle w:val="TableParagraph"/>
              <w:spacing w:line="280" w:lineRule="auto"/>
              <w:ind w:left="215" w:right="320"/>
              <w:jc w:val="left"/>
              <w:rPr>
                <w:sz w:val="16"/>
              </w:rPr>
            </w:pPr>
            <w:r>
              <w:rPr>
                <w:sz w:val="16"/>
              </w:rPr>
              <w:t>Visite, viaggi e programmi di studio all'estero</w:t>
            </w:r>
          </w:p>
        </w:tc>
        <w:tc>
          <w:tcPr>
            <w:tcW w:w="1167" w:type="dxa"/>
          </w:tcPr>
          <w:p w:rsidR="0057067C" w:rsidRDefault="00141C09" w:rsidP="00141C09">
            <w:pPr>
              <w:pStyle w:val="TableParagraph"/>
              <w:spacing w:line="240" w:lineRule="auto"/>
              <w:ind w:left="215" w:right="50"/>
              <w:rPr>
                <w:sz w:val="16"/>
              </w:rPr>
            </w:pPr>
            <w:r>
              <w:rPr>
                <w:sz w:val="16"/>
              </w:rPr>
              <w:t>97.400,00</w:t>
            </w:r>
          </w:p>
        </w:tc>
        <w:tc>
          <w:tcPr>
            <w:tcW w:w="1167" w:type="dxa"/>
          </w:tcPr>
          <w:p w:rsidR="0057067C" w:rsidRDefault="00141C09" w:rsidP="00141C09">
            <w:pPr>
              <w:pStyle w:val="TableParagraph"/>
              <w:spacing w:line="240" w:lineRule="auto"/>
              <w:ind w:left="215" w:right="51"/>
              <w:rPr>
                <w:sz w:val="16"/>
              </w:rPr>
            </w:pPr>
            <w:r>
              <w:rPr>
                <w:sz w:val="16"/>
              </w:rPr>
              <w:t>26.512,49</w:t>
            </w:r>
          </w:p>
        </w:tc>
        <w:tc>
          <w:tcPr>
            <w:tcW w:w="1167" w:type="dxa"/>
          </w:tcPr>
          <w:p w:rsidR="0057067C" w:rsidRDefault="00141C09" w:rsidP="00141C09">
            <w:pPr>
              <w:pStyle w:val="TableParagraph"/>
              <w:spacing w:line="240" w:lineRule="auto"/>
              <w:ind w:left="215" w:right="53"/>
              <w:rPr>
                <w:sz w:val="16"/>
              </w:rPr>
            </w:pPr>
            <w:r>
              <w:rPr>
                <w:sz w:val="16"/>
              </w:rPr>
              <w:t>123.912,49</w:t>
            </w:r>
          </w:p>
        </w:tc>
        <w:tc>
          <w:tcPr>
            <w:tcW w:w="1167" w:type="dxa"/>
          </w:tcPr>
          <w:p w:rsidR="0057067C" w:rsidRDefault="00141C09" w:rsidP="00141C09">
            <w:pPr>
              <w:pStyle w:val="TableParagraph"/>
              <w:spacing w:line="240" w:lineRule="auto"/>
              <w:ind w:left="215" w:right="55"/>
              <w:rPr>
                <w:sz w:val="16"/>
              </w:rPr>
            </w:pPr>
            <w:r>
              <w:rPr>
                <w:sz w:val="16"/>
              </w:rPr>
              <w:t>117.372,49</w:t>
            </w:r>
          </w:p>
        </w:tc>
        <w:tc>
          <w:tcPr>
            <w:tcW w:w="1167" w:type="dxa"/>
          </w:tcPr>
          <w:p w:rsidR="0057067C" w:rsidRDefault="00141C09" w:rsidP="00141C09">
            <w:pPr>
              <w:pStyle w:val="TableParagraph"/>
              <w:spacing w:line="240" w:lineRule="auto"/>
              <w:ind w:left="215" w:right="56"/>
              <w:rPr>
                <w:sz w:val="16"/>
              </w:rPr>
            </w:pPr>
            <w:r>
              <w:rPr>
                <w:sz w:val="16"/>
              </w:rPr>
              <w:t>117.372,49</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75"/>
              <w:jc w:val="left"/>
              <w:rPr>
                <w:sz w:val="16"/>
              </w:rPr>
            </w:pPr>
            <w:r>
              <w:rPr>
                <w:sz w:val="16"/>
              </w:rPr>
              <w:t>5 - Visite, viaggi e programmi di studio all'estero</w:t>
            </w:r>
          </w:p>
        </w:tc>
        <w:tc>
          <w:tcPr>
            <w:tcW w:w="1167" w:type="dxa"/>
          </w:tcPr>
          <w:p w:rsidR="0057067C" w:rsidRDefault="00141C09" w:rsidP="00141C09">
            <w:pPr>
              <w:pStyle w:val="TableParagraph"/>
              <w:spacing w:line="240" w:lineRule="auto"/>
              <w:ind w:left="215" w:right="50"/>
              <w:rPr>
                <w:sz w:val="16"/>
              </w:rPr>
            </w:pPr>
            <w:r>
              <w:rPr>
                <w:sz w:val="16"/>
              </w:rPr>
              <w:t>97.400,00</w:t>
            </w:r>
          </w:p>
        </w:tc>
        <w:tc>
          <w:tcPr>
            <w:tcW w:w="1167" w:type="dxa"/>
          </w:tcPr>
          <w:p w:rsidR="0057067C" w:rsidRDefault="00141C09" w:rsidP="00141C09">
            <w:pPr>
              <w:pStyle w:val="TableParagraph"/>
              <w:spacing w:line="240" w:lineRule="auto"/>
              <w:ind w:left="215" w:right="51"/>
              <w:rPr>
                <w:sz w:val="16"/>
              </w:rPr>
            </w:pPr>
            <w:r>
              <w:rPr>
                <w:sz w:val="16"/>
              </w:rPr>
              <w:t>26.512,49</w:t>
            </w:r>
          </w:p>
        </w:tc>
        <w:tc>
          <w:tcPr>
            <w:tcW w:w="1167" w:type="dxa"/>
          </w:tcPr>
          <w:p w:rsidR="0057067C" w:rsidRDefault="00141C09" w:rsidP="00141C09">
            <w:pPr>
              <w:pStyle w:val="TableParagraph"/>
              <w:spacing w:line="240" w:lineRule="auto"/>
              <w:ind w:left="215" w:right="53"/>
              <w:rPr>
                <w:sz w:val="16"/>
              </w:rPr>
            </w:pPr>
            <w:r>
              <w:rPr>
                <w:sz w:val="16"/>
              </w:rPr>
              <w:t>123.912,49</w:t>
            </w:r>
          </w:p>
        </w:tc>
        <w:tc>
          <w:tcPr>
            <w:tcW w:w="1167" w:type="dxa"/>
          </w:tcPr>
          <w:p w:rsidR="0057067C" w:rsidRDefault="00141C09" w:rsidP="00141C09">
            <w:pPr>
              <w:pStyle w:val="TableParagraph"/>
              <w:spacing w:line="240" w:lineRule="auto"/>
              <w:ind w:left="215" w:right="55"/>
              <w:rPr>
                <w:sz w:val="16"/>
              </w:rPr>
            </w:pPr>
            <w:r>
              <w:rPr>
                <w:sz w:val="16"/>
              </w:rPr>
              <w:t>117.372,49</w:t>
            </w:r>
          </w:p>
        </w:tc>
        <w:tc>
          <w:tcPr>
            <w:tcW w:w="1167" w:type="dxa"/>
          </w:tcPr>
          <w:p w:rsidR="0057067C" w:rsidRDefault="00141C09" w:rsidP="00141C09">
            <w:pPr>
              <w:pStyle w:val="TableParagraph"/>
              <w:spacing w:line="240" w:lineRule="auto"/>
              <w:ind w:left="215" w:right="56"/>
              <w:rPr>
                <w:sz w:val="16"/>
              </w:rPr>
            </w:pPr>
            <w:r>
              <w:rPr>
                <w:sz w:val="16"/>
              </w:rPr>
              <w:t>117.372,49</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420"/>
        </w:trPr>
        <w:tc>
          <w:tcPr>
            <w:tcW w:w="776" w:type="dxa"/>
          </w:tcPr>
          <w:p w:rsidR="0057067C" w:rsidRDefault="00141C09" w:rsidP="00141C09">
            <w:pPr>
              <w:pStyle w:val="TableParagraph"/>
              <w:spacing w:line="240" w:lineRule="auto"/>
              <w:ind w:left="215" w:right="94"/>
              <w:jc w:val="center"/>
              <w:rPr>
                <w:sz w:val="16"/>
              </w:rPr>
            </w:pPr>
            <w:r>
              <w:rPr>
                <w:sz w:val="16"/>
              </w:rPr>
              <w:t>A06</w:t>
            </w:r>
          </w:p>
        </w:tc>
        <w:tc>
          <w:tcPr>
            <w:tcW w:w="2427" w:type="dxa"/>
          </w:tcPr>
          <w:p w:rsidR="0057067C" w:rsidRDefault="00141C09" w:rsidP="00141C09">
            <w:pPr>
              <w:pStyle w:val="TableParagraph"/>
              <w:spacing w:line="240" w:lineRule="auto"/>
              <w:ind w:left="215"/>
              <w:jc w:val="left"/>
              <w:rPr>
                <w:sz w:val="16"/>
              </w:rPr>
            </w:pPr>
            <w:r>
              <w:rPr>
                <w:sz w:val="16"/>
              </w:rPr>
              <w:t>Attività di orientamento</w:t>
            </w:r>
          </w:p>
        </w:tc>
        <w:tc>
          <w:tcPr>
            <w:tcW w:w="1167" w:type="dxa"/>
          </w:tcPr>
          <w:p w:rsidR="0057067C" w:rsidRDefault="00141C09" w:rsidP="00141C09">
            <w:pPr>
              <w:pStyle w:val="TableParagraph"/>
              <w:spacing w:line="240" w:lineRule="auto"/>
              <w:ind w:left="215" w:right="50"/>
              <w:rPr>
                <w:sz w:val="16"/>
              </w:rPr>
            </w:pPr>
            <w:r>
              <w:rPr>
                <w:sz w:val="16"/>
              </w:rPr>
              <w:t>3.500,00</w:t>
            </w:r>
          </w:p>
        </w:tc>
        <w:tc>
          <w:tcPr>
            <w:tcW w:w="1167" w:type="dxa"/>
          </w:tcPr>
          <w:p w:rsidR="0057067C" w:rsidRDefault="00141C09" w:rsidP="00141C09">
            <w:pPr>
              <w:pStyle w:val="TableParagraph"/>
              <w:spacing w:line="240" w:lineRule="auto"/>
              <w:ind w:left="215" w:right="51"/>
              <w:rPr>
                <w:sz w:val="16"/>
              </w:rPr>
            </w:pPr>
            <w:r>
              <w:rPr>
                <w:sz w:val="16"/>
              </w:rPr>
              <w:t>1.169,00</w:t>
            </w:r>
          </w:p>
        </w:tc>
        <w:tc>
          <w:tcPr>
            <w:tcW w:w="1167" w:type="dxa"/>
          </w:tcPr>
          <w:p w:rsidR="0057067C" w:rsidRDefault="00141C09" w:rsidP="00141C09">
            <w:pPr>
              <w:pStyle w:val="TableParagraph"/>
              <w:spacing w:line="240" w:lineRule="auto"/>
              <w:ind w:left="215" w:right="53"/>
              <w:rPr>
                <w:sz w:val="16"/>
              </w:rPr>
            </w:pPr>
            <w:r>
              <w:rPr>
                <w:sz w:val="16"/>
              </w:rPr>
              <w:t>4.669,00</w:t>
            </w:r>
          </w:p>
        </w:tc>
        <w:tc>
          <w:tcPr>
            <w:tcW w:w="1167" w:type="dxa"/>
          </w:tcPr>
          <w:p w:rsidR="0057067C" w:rsidRDefault="00141C09" w:rsidP="00141C09">
            <w:pPr>
              <w:pStyle w:val="TableParagraph"/>
              <w:spacing w:line="240" w:lineRule="auto"/>
              <w:ind w:left="215" w:right="54"/>
              <w:rPr>
                <w:sz w:val="16"/>
              </w:rPr>
            </w:pPr>
            <w:r>
              <w:rPr>
                <w:sz w:val="16"/>
              </w:rPr>
              <w:t>2.004,04</w:t>
            </w:r>
          </w:p>
        </w:tc>
        <w:tc>
          <w:tcPr>
            <w:tcW w:w="1167" w:type="dxa"/>
          </w:tcPr>
          <w:p w:rsidR="0057067C" w:rsidRDefault="00141C09" w:rsidP="00141C09">
            <w:pPr>
              <w:pStyle w:val="TableParagraph"/>
              <w:spacing w:line="240" w:lineRule="auto"/>
              <w:ind w:left="215" w:right="56"/>
              <w:rPr>
                <w:sz w:val="16"/>
              </w:rPr>
            </w:pPr>
            <w:r>
              <w:rPr>
                <w:sz w:val="16"/>
              </w:rPr>
              <w:t>2.004,04</w:t>
            </w:r>
          </w:p>
        </w:tc>
        <w:tc>
          <w:tcPr>
            <w:tcW w:w="1167" w:type="dxa"/>
          </w:tcPr>
          <w:p w:rsidR="0057067C" w:rsidRDefault="00141C09" w:rsidP="00141C09">
            <w:pPr>
              <w:pStyle w:val="TableParagraph"/>
              <w:spacing w:line="240" w:lineRule="auto"/>
              <w:ind w:left="215" w:right="57"/>
              <w:rPr>
                <w:sz w:val="16"/>
              </w:rPr>
            </w:pPr>
            <w:r>
              <w:rPr>
                <w:sz w:val="16"/>
              </w:rPr>
              <w:t>0,00</w:t>
            </w:r>
          </w:p>
        </w:tc>
      </w:tr>
      <w:tr w:rsidR="0057067C">
        <w:trPr>
          <w:trHeight w:val="424"/>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193" w:lineRule="exact"/>
              <w:ind w:left="215"/>
              <w:jc w:val="left"/>
              <w:rPr>
                <w:sz w:val="16"/>
              </w:rPr>
            </w:pPr>
            <w:r>
              <w:rPr>
                <w:sz w:val="16"/>
              </w:rPr>
              <w:t>6 - Attività di orientamento</w:t>
            </w:r>
          </w:p>
        </w:tc>
        <w:tc>
          <w:tcPr>
            <w:tcW w:w="1167" w:type="dxa"/>
          </w:tcPr>
          <w:p w:rsidR="0057067C" w:rsidRDefault="00141C09" w:rsidP="00141C09">
            <w:pPr>
              <w:pStyle w:val="TableParagraph"/>
              <w:spacing w:line="193" w:lineRule="exact"/>
              <w:ind w:left="215" w:right="50"/>
              <w:rPr>
                <w:sz w:val="16"/>
              </w:rPr>
            </w:pPr>
            <w:r>
              <w:rPr>
                <w:sz w:val="16"/>
              </w:rPr>
              <w:t>3.500,00</w:t>
            </w:r>
          </w:p>
        </w:tc>
        <w:tc>
          <w:tcPr>
            <w:tcW w:w="1167" w:type="dxa"/>
          </w:tcPr>
          <w:p w:rsidR="0057067C" w:rsidRDefault="00141C09" w:rsidP="00141C09">
            <w:pPr>
              <w:pStyle w:val="TableParagraph"/>
              <w:spacing w:line="193" w:lineRule="exact"/>
              <w:ind w:left="215" w:right="51"/>
              <w:rPr>
                <w:sz w:val="16"/>
              </w:rPr>
            </w:pPr>
            <w:r>
              <w:rPr>
                <w:sz w:val="16"/>
              </w:rPr>
              <w:t>1.169,00</w:t>
            </w:r>
          </w:p>
        </w:tc>
        <w:tc>
          <w:tcPr>
            <w:tcW w:w="1167" w:type="dxa"/>
          </w:tcPr>
          <w:p w:rsidR="0057067C" w:rsidRDefault="00141C09" w:rsidP="00141C09">
            <w:pPr>
              <w:pStyle w:val="TableParagraph"/>
              <w:spacing w:line="193" w:lineRule="exact"/>
              <w:ind w:left="215" w:right="53"/>
              <w:rPr>
                <w:sz w:val="16"/>
              </w:rPr>
            </w:pPr>
            <w:r>
              <w:rPr>
                <w:sz w:val="16"/>
              </w:rPr>
              <w:t>4.669,00</w:t>
            </w:r>
          </w:p>
        </w:tc>
        <w:tc>
          <w:tcPr>
            <w:tcW w:w="1167" w:type="dxa"/>
          </w:tcPr>
          <w:p w:rsidR="0057067C" w:rsidRDefault="00141C09" w:rsidP="00141C09">
            <w:pPr>
              <w:pStyle w:val="TableParagraph"/>
              <w:spacing w:line="193" w:lineRule="exact"/>
              <w:ind w:left="215" w:right="54"/>
              <w:rPr>
                <w:sz w:val="16"/>
              </w:rPr>
            </w:pPr>
            <w:r>
              <w:rPr>
                <w:sz w:val="16"/>
              </w:rPr>
              <w:t>2.004,04</w:t>
            </w:r>
          </w:p>
        </w:tc>
        <w:tc>
          <w:tcPr>
            <w:tcW w:w="1167" w:type="dxa"/>
          </w:tcPr>
          <w:p w:rsidR="0057067C" w:rsidRDefault="00141C09" w:rsidP="00141C09">
            <w:pPr>
              <w:pStyle w:val="TableParagraph"/>
              <w:spacing w:line="193" w:lineRule="exact"/>
              <w:ind w:left="215" w:right="56"/>
              <w:rPr>
                <w:sz w:val="16"/>
              </w:rPr>
            </w:pPr>
            <w:r>
              <w:rPr>
                <w:sz w:val="16"/>
              </w:rPr>
              <w:t>2.004,04</w:t>
            </w:r>
          </w:p>
        </w:tc>
        <w:tc>
          <w:tcPr>
            <w:tcW w:w="1167" w:type="dxa"/>
          </w:tcPr>
          <w:p w:rsidR="0057067C" w:rsidRDefault="00141C09" w:rsidP="00141C09">
            <w:pPr>
              <w:pStyle w:val="TableParagraph"/>
              <w:spacing w:line="193" w:lineRule="exact"/>
              <w:ind w:left="215" w:right="57"/>
              <w:rPr>
                <w:sz w:val="16"/>
              </w:rPr>
            </w:pPr>
            <w:r>
              <w:rPr>
                <w:sz w:val="16"/>
              </w:rPr>
              <w:t>0,00</w:t>
            </w:r>
          </w:p>
        </w:tc>
      </w:tr>
      <w:tr w:rsidR="0057067C">
        <w:trPr>
          <w:trHeight w:val="640"/>
        </w:trPr>
        <w:tc>
          <w:tcPr>
            <w:tcW w:w="776" w:type="dxa"/>
          </w:tcPr>
          <w:p w:rsidR="0057067C" w:rsidRDefault="00141C09" w:rsidP="00141C09">
            <w:pPr>
              <w:pStyle w:val="TableParagraph"/>
              <w:spacing w:line="240" w:lineRule="auto"/>
              <w:ind w:left="215" w:right="89"/>
              <w:jc w:val="center"/>
              <w:rPr>
                <w:sz w:val="16"/>
              </w:rPr>
            </w:pPr>
            <w:r>
              <w:rPr>
                <w:sz w:val="16"/>
              </w:rPr>
              <w:t>P01</w:t>
            </w:r>
          </w:p>
        </w:tc>
        <w:tc>
          <w:tcPr>
            <w:tcW w:w="2427" w:type="dxa"/>
          </w:tcPr>
          <w:p w:rsidR="0057067C" w:rsidRDefault="00141C09" w:rsidP="00141C09">
            <w:pPr>
              <w:pStyle w:val="TableParagraph"/>
              <w:spacing w:line="273" w:lineRule="auto"/>
              <w:ind w:left="215" w:right="205"/>
              <w:jc w:val="left"/>
              <w:rPr>
                <w:sz w:val="16"/>
              </w:rPr>
            </w:pPr>
            <w:r>
              <w:rPr>
                <w:sz w:val="16"/>
              </w:rPr>
              <w:t>Progetti in ambito "Scientifico, tecnico e professionale"</w:t>
            </w:r>
          </w:p>
        </w:tc>
        <w:tc>
          <w:tcPr>
            <w:tcW w:w="1167" w:type="dxa"/>
          </w:tcPr>
          <w:p w:rsidR="0057067C" w:rsidRDefault="00141C09" w:rsidP="00141C09">
            <w:pPr>
              <w:pStyle w:val="TableParagraph"/>
              <w:spacing w:line="240" w:lineRule="auto"/>
              <w:ind w:left="215" w:right="50"/>
              <w:rPr>
                <w:sz w:val="16"/>
              </w:rPr>
            </w:pPr>
            <w:r>
              <w:rPr>
                <w:sz w:val="16"/>
              </w:rPr>
              <w:t>111.065,51</w:t>
            </w:r>
          </w:p>
        </w:tc>
        <w:tc>
          <w:tcPr>
            <w:tcW w:w="1167" w:type="dxa"/>
          </w:tcPr>
          <w:p w:rsidR="0057067C" w:rsidRDefault="00141C09" w:rsidP="00141C09">
            <w:pPr>
              <w:pStyle w:val="TableParagraph"/>
              <w:spacing w:line="240" w:lineRule="auto"/>
              <w:ind w:left="215" w:right="51"/>
              <w:rPr>
                <w:sz w:val="16"/>
              </w:rPr>
            </w:pPr>
            <w:r>
              <w:rPr>
                <w:sz w:val="16"/>
              </w:rPr>
              <w:t>1.625,40</w:t>
            </w:r>
          </w:p>
        </w:tc>
        <w:tc>
          <w:tcPr>
            <w:tcW w:w="1167" w:type="dxa"/>
          </w:tcPr>
          <w:p w:rsidR="0057067C" w:rsidRDefault="00141C09" w:rsidP="00141C09">
            <w:pPr>
              <w:pStyle w:val="TableParagraph"/>
              <w:spacing w:line="240" w:lineRule="auto"/>
              <w:ind w:left="215" w:right="53"/>
              <w:rPr>
                <w:sz w:val="16"/>
              </w:rPr>
            </w:pPr>
            <w:r>
              <w:rPr>
                <w:sz w:val="16"/>
              </w:rPr>
              <w:t>112.690,91</w:t>
            </w:r>
          </w:p>
        </w:tc>
        <w:tc>
          <w:tcPr>
            <w:tcW w:w="1167" w:type="dxa"/>
          </w:tcPr>
          <w:p w:rsidR="0057067C" w:rsidRDefault="00141C09" w:rsidP="00141C09">
            <w:pPr>
              <w:pStyle w:val="TableParagraph"/>
              <w:spacing w:line="240" w:lineRule="auto"/>
              <w:ind w:left="215" w:right="55"/>
              <w:rPr>
                <w:sz w:val="16"/>
              </w:rPr>
            </w:pPr>
            <w:r>
              <w:rPr>
                <w:sz w:val="16"/>
              </w:rPr>
              <w:t>22.983,62</w:t>
            </w:r>
          </w:p>
        </w:tc>
        <w:tc>
          <w:tcPr>
            <w:tcW w:w="1167" w:type="dxa"/>
          </w:tcPr>
          <w:p w:rsidR="0057067C" w:rsidRDefault="00141C09" w:rsidP="00141C09">
            <w:pPr>
              <w:pStyle w:val="TableParagraph"/>
              <w:spacing w:line="240" w:lineRule="auto"/>
              <w:ind w:left="215" w:right="56"/>
              <w:rPr>
                <w:sz w:val="16"/>
              </w:rPr>
            </w:pPr>
            <w:r>
              <w:rPr>
                <w:sz w:val="16"/>
              </w:rPr>
              <w:t>22.983,62</w:t>
            </w:r>
          </w:p>
        </w:tc>
        <w:tc>
          <w:tcPr>
            <w:tcW w:w="1167" w:type="dxa"/>
          </w:tcPr>
          <w:p w:rsidR="0057067C" w:rsidRDefault="00141C09" w:rsidP="00141C09">
            <w:pPr>
              <w:pStyle w:val="TableParagraph"/>
              <w:spacing w:line="240" w:lineRule="auto"/>
              <w:ind w:left="215" w:right="57"/>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2427"/>
        <w:gridCol w:w="1167"/>
        <w:gridCol w:w="1167"/>
        <w:gridCol w:w="1167"/>
        <w:gridCol w:w="1167"/>
        <w:gridCol w:w="1167"/>
        <w:gridCol w:w="1167"/>
      </w:tblGrid>
      <w:tr w:rsidR="0057067C">
        <w:trPr>
          <w:trHeight w:val="865"/>
        </w:trPr>
        <w:tc>
          <w:tcPr>
            <w:tcW w:w="77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4"/>
              <w:jc w:val="center"/>
              <w:rPr>
                <w:sz w:val="16"/>
              </w:rPr>
            </w:pPr>
            <w:r>
              <w:rPr>
                <w:sz w:val="16"/>
              </w:rPr>
              <w:t>Liv. 1/2</w:t>
            </w:r>
          </w:p>
        </w:tc>
        <w:tc>
          <w:tcPr>
            <w:tcW w:w="2427"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Liv. 3 - Descrizione</w:t>
            </w:r>
          </w:p>
        </w:tc>
        <w:tc>
          <w:tcPr>
            <w:tcW w:w="1167"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3"/>
              <w:rPr>
                <w:sz w:val="16"/>
              </w:rPr>
            </w:pPr>
            <w:proofErr w:type="spellStart"/>
            <w:r>
              <w:rPr>
                <w:sz w:val="16"/>
              </w:rPr>
              <w:t>Progr</w:t>
            </w:r>
            <w:proofErr w:type="spellEnd"/>
            <w:r>
              <w:rPr>
                <w:sz w:val="16"/>
              </w:rPr>
              <w:t>. Iniziale</w:t>
            </w:r>
          </w:p>
        </w:tc>
        <w:tc>
          <w:tcPr>
            <w:tcW w:w="1167" w:type="dxa"/>
          </w:tcPr>
          <w:p w:rsidR="0057067C" w:rsidRDefault="00141C09" w:rsidP="00141C09">
            <w:pPr>
              <w:pStyle w:val="TableParagraph"/>
              <w:spacing w:before="105" w:line="273" w:lineRule="auto"/>
              <w:ind w:left="215" w:right="102" w:hanging="15"/>
              <w:jc w:val="left"/>
              <w:rPr>
                <w:sz w:val="16"/>
              </w:rPr>
            </w:pPr>
            <w:r>
              <w:rPr>
                <w:sz w:val="16"/>
              </w:rPr>
              <w:t>Variazioni al 30/06/2020</w:t>
            </w:r>
          </w:p>
        </w:tc>
        <w:tc>
          <w:tcPr>
            <w:tcW w:w="1167" w:type="dxa"/>
          </w:tcPr>
          <w:p w:rsidR="0057067C" w:rsidRDefault="00141C09" w:rsidP="00141C09">
            <w:pPr>
              <w:pStyle w:val="TableParagraph"/>
              <w:spacing w:line="273" w:lineRule="auto"/>
              <w:ind w:left="215" w:right="138" w:hanging="3"/>
              <w:jc w:val="center"/>
              <w:rPr>
                <w:sz w:val="16"/>
              </w:rPr>
            </w:pPr>
            <w:proofErr w:type="spellStart"/>
            <w:r>
              <w:rPr>
                <w:sz w:val="16"/>
              </w:rPr>
              <w:t>Progr</w:t>
            </w:r>
            <w:proofErr w:type="spellEnd"/>
            <w:r>
              <w:rPr>
                <w:sz w:val="16"/>
              </w:rPr>
              <w:t>. approvata al 30/06/2020</w:t>
            </w:r>
          </w:p>
        </w:tc>
        <w:tc>
          <w:tcPr>
            <w:tcW w:w="1167" w:type="dxa"/>
          </w:tcPr>
          <w:p w:rsidR="0057067C" w:rsidRDefault="00141C09" w:rsidP="00141C09">
            <w:pPr>
              <w:pStyle w:val="TableParagraph"/>
              <w:spacing w:line="273" w:lineRule="auto"/>
              <w:ind w:left="215" w:right="125" w:firstLine="3"/>
              <w:jc w:val="center"/>
              <w:rPr>
                <w:sz w:val="16"/>
              </w:rPr>
            </w:pPr>
            <w:r>
              <w:rPr>
                <w:sz w:val="16"/>
              </w:rPr>
              <w:t>Somme impegnate al 30/06/2020</w:t>
            </w:r>
          </w:p>
        </w:tc>
        <w:tc>
          <w:tcPr>
            <w:tcW w:w="1167" w:type="dxa"/>
          </w:tcPr>
          <w:p w:rsidR="0057067C" w:rsidRDefault="00141C09" w:rsidP="00141C09">
            <w:pPr>
              <w:pStyle w:val="TableParagraph"/>
              <w:spacing w:line="273" w:lineRule="auto"/>
              <w:ind w:left="215" w:right="171" w:hanging="3"/>
              <w:jc w:val="center"/>
              <w:rPr>
                <w:sz w:val="16"/>
              </w:rPr>
            </w:pPr>
            <w:r>
              <w:rPr>
                <w:sz w:val="16"/>
              </w:rPr>
              <w:t>Somme pagate al 30/06/2020</w:t>
            </w:r>
          </w:p>
        </w:tc>
        <w:tc>
          <w:tcPr>
            <w:tcW w:w="1167" w:type="dxa"/>
          </w:tcPr>
          <w:p w:rsidR="0057067C" w:rsidRDefault="00141C09" w:rsidP="00141C09">
            <w:pPr>
              <w:pStyle w:val="TableParagraph"/>
              <w:spacing w:before="105" w:line="273" w:lineRule="auto"/>
              <w:ind w:left="215" w:right="102" w:hanging="230"/>
              <w:jc w:val="left"/>
              <w:rPr>
                <w:sz w:val="16"/>
              </w:rPr>
            </w:pPr>
            <w:r>
              <w:rPr>
                <w:sz w:val="16"/>
              </w:rPr>
              <w:t>Differenza da pagare</w:t>
            </w:r>
          </w:p>
        </w:tc>
      </w:tr>
      <w:tr w:rsidR="0057067C">
        <w:trPr>
          <w:trHeight w:val="42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ind w:left="215"/>
              <w:jc w:val="left"/>
              <w:rPr>
                <w:sz w:val="16"/>
              </w:rPr>
            </w:pPr>
            <w:r>
              <w:rPr>
                <w:sz w:val="16"/>
              </w:rPr>
              <w:t>2021 - ECONOMIA A SCUOLA</w:t>
            </w:r>
          </w:p>
        </w:tc>
        <w:tc>
          <w:tcPr>
            <w:tcW w:w="1167" w:type="dxa"/>
          </w:tcPr>
          <w:p w:rsidR="0057067C" w:rsidRDefault="00141C09" w:rsidP="00141C09">
            <w:pPr>
              <w:pStyle w:val="TableParagraph"/>
              <w:ind w:left="215" w:right="49"/>
              <w:rPr>
                <w:sz w:val="16"/>
              </w:rPr>
            </w:pPr>
            <w:r>
              <w:rPr>
                <w:sz w:val="16"/>
              </w:rPr>
              <w:t>200,00</w:t>
            </w:r>
          </w:p>
        </w:tc>
        <w:tc>
          <w:tcPr>
            <w:tcW w:w="1167" w:type="dxa"/>
          </w:tcPr>
          <w:p w:rsidR="0057067C" w:rsidRDefault="00141C09" w:rsidP="00141C09">
            <w:pPr>
              <w:pStyle w:val="TableParagraph"/>
              <w:ind w:left="215" w:right="51"/>
              <w:rPr>
                <w:sz w:val="16"/>
              </w:rPr>
            </w:pPr>
            <w:r>
              <w:rPr>
                <w:sz w:val="16"/>
              </w:rPr>
              <w:t>1.625,40</w:t>
            </w:r>
          </w:p>
        </w:tc>
        <w:tc>
          <w:tcPr>
            <w:tcW w:w="1167" w:type="dxa"/>
          </w:tcPr>
          <w:p w:rsidR="0057067C" w:rsidRDefault="00141C09" w:rsidP="00141C09">
            <w:pPr>
              <w:pStyle w:val="TableParagraph"/>
              <w:ind w:left="215" w:right="53"/>
              <w:rPr>
                <w:sz w:val="16"/>
              </w:rPr>
            </w:pPr>
            <w:r>
              <w:rPr>
                <w:sz w:val="16"/>
              </w:rPr>
              <w:t>1.825,40</w:t>
            </w:r>
          </w:p>
        </w:tc>
        <w:tc>
          <w:tcPr>
            <w:tcW w:w="1167" w:type="dxa"/>
          </w:tcPr>
          <w:p w:rsidR="0057067C" w:rsidRDefault="00141C09" w:rsidP="00141C09">
            <w:pPr>
              <w:pStyle w:val="TableParagraph"/>
              <w:ind w:left="215" w:right="54"/>
              <w:rPr>
                <w:sz w:val="16"/>
              </w:rPr>
            </w:pPr>
            <w:r>
              <w:rPr>
                <w:sz w:val="16"/>
              </w:rPr>
              <w:t>928,80</w:t>
            </w:r>
          </w:p>
        </w:tc>
        <w:tc>
          <w:tcPr>
            <w:tcW w:w="1167" w:type="dxa"/>
          </w:tcPr>
          <w:p w:rsidR="0057067C" w:rsidRDefault="00141C09" w:rsidP="00141C09">
            <w:pPr>
              <w:pStyle w:val="TableParagraph"/>
              <w:ind w:left="215" w:right="55"/>
              <w:rPr>
                <w:sz w:val="16"/>
              </w:rPr>
            </w:pPr>
            <w:r>
              <w:rPr>
                <w:sz w:val="16"/>
              </w:rPr>
              <w:t>928,80</w:t>
            </w:r>
          </w:p>
        </w:tc>
        <w:tc>
          <w:tcPr>
            <w:tcW w:w="1167" w:type="dxa"/>
          </w:tcPr>
          <w:p w:rsidR="0057067C" w:rsidRDefault="00141C09" w:rsidP="00141C09">
            <w:pPr>
              <w:pStyle w:val="TableParagraph"/>
              <w:ind w:left="215" w:right="57"/>
              <w:rPr>
                <w:sz w:val="16"/>
              </w:rPr>
            </w:pPr>
            <w:r>
              <w:rPr>
                <w:sz w:val="16"/>
              </w:rPr>
              <w:t>0,00</w:t>
            </w:r>
          </w:p>
        </w:tc>
      </w:tr>
      <w:tr w:rsidR="0057067C">
        <w:trPr>
          <w:trHeight w:val="42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ind w:left="215"/>
              <w:jc w:val="left"/>
              <w:rPr>
                <w:sz w:val="16"/>
              </w:rPr>
            </w:pPr>
            <w:r>
              <w:rPr>
                <w:sz w:val="16"/>
              </w:rPr>
              <w:t>2022 - GEORIENTIAMOCI</w:t>
            </w:r>
          </w:p>
        </w:tc>
        <w:tc>
          <w:tcPr>
            <w:tcW w:w="1167" w:type="dxa"/>
          </w:tcPr>
          <w:p w:rsidR="0057067C" w:rsidRDefault="00141C09" w:rsidP="00141C09">
            <w:pPr>
              <w:pStyle w:val="TableParagraph"/>
              <w:ind w:left="215" w:right="50"/>
              <w:rPr>
                <w:sz w:val="16"/>
              </w:rPr>
            </w:pPr>
            <w:r>
              <w:rPr>
                <w:sz w:val="16"/>
              </w:rPr>
              <w:t>1.100,00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1.100,00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556"/>
              <w:jc w:val="left"/>
              <w:rPr>
                <w:sz w:val="16"/>
              </w:rPr>
            </w:pPr>
            <w:r>
              <w:rPr>
                <w:sz w:val="16"/>
              </w:rPr>
              <w:t>2023 - PON FSE ORIENTAMENTO - LICEO</w:t>
            </w:r>
          </w:p>
        </w:tc>
        <w:tc>
          <w:tcPr>
            <w:tcW w:w="1167" w:type="dxa"/>
          </w:tcPr>
          <w:p w:rsidR="0057067C" w:rsidRDefault="00141C09" w:rsidP="00141C09">
            <w:pPr>
              <w:pStyle w:val="TableParagraph"/>
              <w:ind w:left="215" w:right="50"/>
              <w:rPr>
                <w:sz w:val="16"/>
              </w:rPr>
            </w:pPr>
            <w:r>
              <w:rPr>
                <w:sz w:val="16"/>
              </w:rPr>
              <w:t>22.191,60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22.191,60</w:t>
            </w:r>
          </w:p>
        </w:tc>
        <w:tc>
          <w:tcPr>
            <w:tcW w:w="1167" w:type="dxa"/>
          </w:tcPr>
          <w:p w:rsidR="0057067C" w:rsidRDefault="00141C09" w:rsidP="00141C09">
            <w:pPr>
              <w:pStyle w:val="TableParagraph"/>
              <w:ind w:left="215" w:right="55"/>
              <w:rPr>
                <w:sz w:val="16"/>
              </w:rPr>
            </w:pPr>
            <w:r>
              <w:rPr>
                <w:sz w:val="16"/>
              </w:rPr>
              <w:t>17.654,82</w:t>
            </w:r>
          </w:p>
        </w:tc>
        <w:tc>
          <w:tcPr>
            <w:tcW w:w="1167" w:type="dxa"/>
          </w:tcPr>
          <w:p w:rsidR="0057067C" w:rsidRDefault="00141C09" w:rsidP="00141C09">
            <w:pPr>
              <w:pStyle w:val="TableParagraph"/>
              <w:ind w:left="215" w:right="56"/>
              <w:rPr>
                <w:sz w:val="16"/>
              </w:rPr>
            </w:pPr>
            <w:r>
              <w:rPr>
                <w:sz w:val="16"/>
              </w:rPr>
              <w:t>17.654,82</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ind w:left="215"/>
              <w:jc w:val="left"/>
              <w:rPr>
                <w:sz w:val="16"/>
              </w:rPr>
            </w:pPr>
            <w:r>
              <w:rPr>
                <w:sz w:val="16"/>
              </w:rPr>
              <w:t>2024 - PON FSE ASL - ITE</w:t>
            </w:r>
          </w:p>
        </w:tc>
        <w:tc>
          <w:tcPr>
            <w:tcW w:w="1167" w:type="dxa"/>
          </w:tcPr>
          <w:p w:rsidR="0057067C" w:rsidRDefault="00141C09" w:rsidP="00141C09">
            <w:pPr>
              <w:pStyle w:val="TableParagraph"/>
              <w:ind w:left="215" w:right="50"/>
              <w:rPr>
                <w:sz w:val="16"/>
              </w:rPr>
            </w:pPr>
            <w:r>
              <w:rPr>
                <w:sz w:val="16"/>
              </w:rPr>
              <w:t>26.892,00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26.892,00</w:t>
            </w:r>
          </w:p>
        </w:tc>
        <w:tc>
          <w:tcPr>
            <w:tcW w:w="1167" w:type="dxa"/>
          </w:tcPr>
          <w:p w:rsidR="0057067C" w:rsidRDefault="00141C09" w:rsidP="00141C09">
            <w:pPr>
              <w:pStyle w:val="TableParagraph"/>
              <w:ind w:left="215" w:right="54"/>
              <w:rPr>
                <w:sz w:val="16"/>
              </w:rPr>
            </w:pPr>
            <w:r>
              <w:rPr>
                <w:sz w:val="16"/>
              </w:rPr>
              <w:t>4.400,00</w:t>
            </w:r>
          </w:p>
        </w:tc>
        <w:tc>
          <w:tcPr>
            <w:tcW w:w="1167" w:type="dxa"/>
          </w:tcPr>
          <w:p w:rsidR="0057067C" w:rsidRDefault="00141C09" w:rsidP="00141C09">
            <w:pPr>
              <w:pStyle w:val="TableParagraph"/>
              <w:ind w:left="215" w:right="56"/>
              <w:rPr>
                <w:sz w:val="16"/>
              </w:rPr>
            </w:pPr>
            <w:r>
              <w:rPr>
                <w:sz w:val="16"/>
              </w:rPr>
              <w:t>4.400,00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852"/>
              <w:jc w:val="left"/>
              <w:rPr>
                <w:sz w:val="16"/>
              </w:rPr>
            </w:pPr>
            <w:r>
              <w:rPr>
                <w:sz w:val="16"/>
              </w:rPr>
              <w:t>2025 - BIBLIOTECHE INNOVATIVE</w:t>
            </w:r>
          </w:p>
        </w:tc>
        <w:tc>
          <w:tcPr>
            <w:tcW w:w="1167" w:type="dxa"/>
          </w:tcPr>
          <w:p w:rsidR="0057067C" w:rsidRDefault="00141C09" w:rsidP="00141C09">
            <w:pPr>
              <w:pStyle w:val="TableParagraph"/>
              <w:ind w:left="215" w:right="50"/>
              <w:rPr>
                <w:sz w:val="16"/>
              </w:rPr>
            </w:pPr>
            <w:r>
              <w:rPr>
                <w:sz w:val="16"/>
              </w:rPr>
              <w:t>5.900,00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5.900,00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337"/>
              <w:jc w:val="left"/>
              <w:rPr>
                <w:sz w:val="16"/>
              </w:rPr>
            </w:pPr>
            <w:r>
              <w:rPr>
                <w:sz w:val="16"/>
              </w:rPr>
              <w:t>2026 - PON FESR AMBIENTI DIGITALI - ITE</w:t>
            </w:r>
          </w:p>
        </w:tc>
        <w:tc>
          <w:tcPr>
            <w:tcW w:w="1167" w:type="dxa"/>
          </w:tcPr>
          <w:p w:rsidR="0057067C" w:rsidRDefault="00141C09" w:rsidP="00141C09">
            <w:pPr>
              <w:pStyle w:val="TableParagraph"/>
              <w:ind w:left="215" w:right="50"/>
              <w:rPr>
                <w:sz w:val="16"/>
              </w:rPr>
            </w:pPr>
            <w:r>
              <w:rPr>
                <w:sz w:val="16"/>
              </w:rPr>
              <w:t>2.788,41</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2.788,41</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58"/>
              <w:jc w:val="left"/>
              <w:rPr>
                <w:sz w:val="16"/>
              </w:rPr>
            </w:pPr>
            <w:r>
              <w:rPr>
                <w:sz w:val="16"/>
              </w:rPr>
              <w:t>2027 - PON FSE CITTADINANZA DIGITALE - ITE</w:t>
            </w:r>
          </w:p>
        </w:tc>
        <w:tc>
          <w:tcPr>
            <w:tcW w:w="1167" w:type="dxa"/>
          </w:tcPr>
          <w:p w:rsidR="0057067C" w:rsidRDefault="00141C09" w:rsidP="00141C09">
            <w:pPr>
              <w:pStyle w:val="TableParagraph"/>
              <w:ind w:left="215" w:right="50"/>
              <w:rPr>
                <w:sz w:val="16"/>
              </w:rPr>
            </w:pPr>
            <w:r>
              <w:rPr>
                <w:sz w:val="16"/>
              </w:rPr>
              <w:t>24.993,60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24.993,60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58"/>
              <w:jc w:val="left"/>
              <w:rPr>
                <w:sz w:val="16"/>
              </w:rPr>
            </w:pPr>
            <w:r>
              <w:rPr>
                <w:sz w:val="16"/>
              </w:rPr>
              <w:t>2028 - PON FSE CITTADINANZA DIGITALE - LICEO</w:t>
            </w:r>
          </w:p>
        </w:tc>
        <w:tc>
          <w:tcPr>
            <w:tcW w:w="1167" w:type="dxa"/>
          </w:tcPr>
          <w:p w:rsidR="0057067C" w:rsidRDefault="00141C09" w:rsidP="00141C09">
            <w:pPr>
              <w:pStyle w:val="TableParagraph"/>
              <w:ind w:left="215" w:right="50"/>
              <w:rPr>
                <w:sz w:val="16"/>
              </w:rPr>
            </w:pPr>
            <w:r>
              <w:rPr>
                <w:sz w:val="16"/>
              </w:rPr>
              <w:t>24.993,60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24.993,60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718"/>
              <w:jc w:val="left"/>
              <w:rPr>
                <w:sz w:val="16"/>
              </w:rPr>
            </w:pPr>
            <w:r>
              <w:rPr>
                <w:sz w:val="16"/>
              </w:rPr>
              <w:t>2029 - PON FESR RETI LAN/WLAN - ITE</w:t>
            </w:r>
          </w:p>
        </w:tc>
        <w:tc>
          <w:tcPr>
            <w:tcW w:w="1167" w:type="dxa"/>
          </w:tcPr>
          <w:p w:rsidR="0057067C" w:rsidRDefault="00141C09" w:rsidP="00141C09">
            <w:pPr>
              <w:pStyle w:val="TableParagraph"/>
              <w:ind w:left="215" w:right="50"/>
              <w:rPr>
                <w:sz w:val="16"/>
              </w:rPr>
            </w:pPr>
            <w:r>
              <w:rPr>
                <w:sz w:val="16"/>
              </w:rPr>
              <w:t>2.006,30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2.006,30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141C09" w:rsidP="00141C09">
            <w:pPr>
              <w:pStyle w:val="TableParagraph"/>
              <w:ind w:left="215" w:right="89"/>
              <w:jc w:val="center"/>
              <w:rPr>
                <w:sz w:val="16"/>
              </w:rPr>
            </w:pPr>
            <w:r>
              <w:rPr>
                <w:sz w:val="16"/>
              </w:rPr>
              <w:t>P02</w:t>
            </w:r>
          </w:p>
        </w:tc>
        <w:tc>
          <w:tcPr>
            <w:tcW w:w="2427" w:type="dxa"/>
          </w:tcPr>
          <w:p w:rsidR="0057067C" w:rsidRDefault="00141C09" w:rsidP="00141C09">
            <w:pPr>
              <w:pStyle w:val="TableParagraph"/>
              <w:spacing w:line="280" w:lineRule="auto"/>
              <w:ind w:left="215" w:right="59"/>
              <w:jc w:val="left"/>
              <w:rPr>
                <w:sz w:val="16"/>
              </w:rPr>
            </w:pPr>
            <w:r>
              <w:rPr>
                <w:sz w:val="16"/>
              </w:rPr>
              <w:t>Progetti in ambito "Umanistico e sociale"</w:t>
            </w:r>
          </w:p>
        </w:tc>
        <w:tc>
          <w:tcPr>
            <w:tcW w:w="1167" w:type="dxa"/>
          </w:tcPr>
          <w:p w:rsidR="0057067C" w:rsidRDefault="00141C09" w:rsidP="00141C09">
            <w:pPr>
              <w:pStyle w:val="TableParagraph"/>
              <w:ind w:left="215" w:right="50"/>
              <w:rPr>
                <w:sz w:val="16"/>
              </w:rPr>
            </w:pPr>
            <w:r>
              <w:rPr>
                <w:sz w:val="16"/>
              </w:rPr>
              <w:t>111.214,98</w:t>
            </w:r>
          </w:p>
        </w:tc>
        <w:tc>
          <w:tcPr>
            <w:tcW w:w="1167" w:type="dxa"/>
          </w:tcPr>
          <w:p w:rsidR="0057067C" w:rsidRDefault="00141C09" w:rsidP="00141C09">
            <w:pPr>
              <w:pStyle w:val="TableParagraph"/>
              <w:ind w:left="215" w:right="51"/>
              <w:rPr>
                <w:sz w:val="16"/>
              </w:rPr>
            </w:pPr>
            <w:r>
              <w:rPr>
                <w:sz w:val="16"/>
              </w:rPr>
              <w:t>-2.900,00</w:t>
            </w:r>
          </w:p>
        </w:tc>
        <w:tc>
          <w:tcPr>
            <w:tcW w:w="1167" w:type="dxa"/>
          </w:tcPr>
          <w:p w:rsidR="0057067C" w:rsidRDefault="00141C09" w:rsidP="00141C09">
            <w:pPr>
              <w:pStyle w:val="TableParagraph"/>
              <w:ind w:left="215" w:right="53"/>
              <w:rPr>
                <w:sz w:val="16"/>
              </w:rPr>
            </w:pPr>
            <w:r>
              <w:rPr>
                <w:sz w:val="16"/>
              </w:rPr>
              <w:t>108.314,98</w:t>
            </w:r>
          </w:p>
        </w:tc>
        <w:tc>
          <w:tcPr>
            <w:tcW w:w="1167" w:type="dxa"/>
          </w:tcPr>
          <w:p w:rsidR="0057067C" w:rsidRDefault="00141C09" w:rsidP="00141C09">
            <w:pPr>
              <w:pStyle w:val="TableParagraph"/>
              <w:ind w:left="215" w:right="55"/>
              <w:rPr>
                <w:sz w:val="16"/>
              </w:rPr>
            </w:pPr>
            <w:r>
              <w:rPr>
                <w:sz w:val="16"/>
              </w:rPr>
              <w:t>10.005,94</w:t>
            </w:r>
          </w:p>
        </w:tc>
        <w:tc>
          <w:tcPr>
            <w:tcW w:w="1167" w:type="dxa"/>
          </w:tcPr>
          <w:p w:rsidR="0057067C" w:rsidRDefault="00141C09" w:rsidP="00141C09">
            <w:pPr>
              <w:pStyle w:val="TableParagraph"/>
              <w:ind w:left="215" w:right="56"/>
              <w:rPr>
                <w:sz w:val="16"/>
              </w:rPr>
            </w:pPr>
            <w:r>
              <w:rPr>
                <w:sz w:val="16"/>
              </w:rPr>
              <w:t>10.005,94</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254"/>
              <w:jc w:val="left"/>
              <w:rPr>
                <w:sz w:val="16"/>
              </w:rPr>
            </w:pPr>
            <w:r>
              <w:rPr>
                <w:sz w:val="16"/>
              </w:rPr>
              <w:t>2030 - PON FSE INCLUSIONE LICEO</w:t>
            </w:r>
          </w:p>
        </w:tc>
        <w:tc>
          <w:tcPr>
            <w:tcW w:w="1167" w:type="dxa"/>
          </w:tcPr>
          <w:p w:rsidR="0057067C" w:rsidRDefault="00141C09" w:rsidP="00141C09">
            <w:pPr>
              <w:pStyle w:val="TableParagraph"/>
              <w:ind w:left="215" w:right="50"/>
              <w:rPr>
                <w:sz w:val="16"/>
              </w:rPr>
            </w:pPr>
            <w:r>
              <w:rPr>
                <w:sz w:val="16"/>
              </w:rPr>
              <w:t>37.827,30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37.827,30</w:t>
            </w:r>
          </w:p>
        </w:tc>
        <w:tc>
          <w:tcPr>
            <w:tcW w:w="1167" w:type="dxa"/>
          </w:tcPr>
          <w:p w:rsidR="0057067C" w:rsidRDefault="00141C09" w:rsidP="00141C09">
            <w:pPr>
              <w:pStyle w:val="TableParagraph"/>
              <w:ind w:left="215" w:right="54"/>
              <w:rPr>
                <w:sz w:val="16"/>
              </w:rPr>
            </w:pPr>
            <w:r>
              <w:rPr>
                <w:sz w:val="16"/>
              </w:rPr>
              <w:t>9.592,51</w:t>
            </w:r>
          </w:p>
        </w:tc>
        <w:tc>
          <w:tcPr>
            <w:tcW w:w="1167" w:type="dxa"/>
          </w:tcPr>
          <w:p w:rsidR="0057067C" w:rsidRDefault="00141C09" w:rsidP="00141C09">
            <w:pPr>
              <w:pStyle w:val="TableParagraph"/>
              <w:ind w:left="215" w:right="56"/>
              <w:rPr>
                <w:sz w:val="16"/>
              </w:rPr>
            </w:pPr>
            <w:r>
              <w:rPr>
                <w:sz w:val="16"/>
              </w:rPr>
              <w:t>9.592,51</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418"/>
              <w:jc w:val="left"/>
              <w:rPr>
                <w:sz w:val="16"/>
              </w:rPr>
            </w:pPr>
            <w:r>
              <w:rPr>
                <w:sz w:val="16"/>
              </w:rPr>
              <w:t>2031 - DALLA RESISTENZA ALLA COSTITUZIONE</w:t>
            </w:r>
          </w:p>
        </w:tc>
        <w:tc>
          <w:tcPr>
            <w:tcW w:w="1167" w:type="dxa"/>
          </w:tcPr>
          <w:p w:rsidR="0057067C" w:rsidRDefault="00141C09" w:rsidP="00141C09">
            <w:pPr>
              <w:pStyle w:val="TableParagraph"/>
              <w:ind w:left="215" w:right="49"/>
              <w:rPr>
                <w:sz w:val="16"/>
              </w:rPr>
            </w:pPr>
            <w:r>
              <w:rPr>
                <w:sz w:val="16"/>
              </w:rPr>
              <w:t>200,00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200,00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ind w:left="215"/>
              <w:jc w:val="left"/>
              <w:rPr>
                <w:sz w:val="16"/>
              </w:rPr>
            </w:pPr>
            <w:r>
              <w:rPr>
                <w:sz w:val="16"/>
              </w:rPr>
              <w:t>2032 - CAFFE' LETTERARI</w:t>
            </w:r>
          </w:p>
        </w:tc>
        <w:tc>
          <w:tcPr>
            <w:tcW w:w="1167" w:type="dxa"/>
          </w:tcPr>
          <w:p w:rsidR="0057067C" w:rsidRDefault="00141C09" w:rsidP="00141C09">
            <w:pPr>
              <w:pStyle w:val="TableParagraph"/>
              <w:ind w:left="215" w:right="49"/>
              <w:rPr>
                <w:sz w:val="16"/>
              </w:rPr>
            </w:pPr>
            <w:r>
              <w:rPr>
                <w:sz w:val="16"/>
              </w:rPr>
              <w:t>300,00</w:t>
            </w:r>
          </w:p>
        </w:tc>
        <w:tc>
          <w:tcPr>
            <w:tcW w:w="1167" w:type="dxa"/>
          </w:tcPr>
          <w:p w:rsidR="0057067C" w:rsidRDefault="00141C09" w:rsidP="00141C09">
            <w:pPr>
              <w:pStyle w:val="TableParagraph"/>
              <w:ind w:left="215" w:right="51"/>
              <w:rPr>
                <w:sz w:val="16"/>
              </w:rPr>
            </w:pPr>
            <w:r>
              <w:rPr>
                <w:sz w:val="16"/>
              </w:rPr>
              <w:t>-300,00</w:t>
            </w:r>
          </w:p>
        </w:tc>
        <w:tc>
          <w:tcPr>
            <w:tcW w:w="1167" w:type="dxa"/>
          </w:tcPr>
          <w:p w:rsidR="0057067C" w:rsidRDefault="00141C09" w:rsidP="00141C09">
            <w:pPr>
              <w:pStyle w:val="TableParagraph"/>
              <w:ind w:left="215" w:right="52"/>
              <w:rPr>
                <w:sz w:val="16"/>
              </w:rPr>
            </w:pPr>
            <w:r>
              <w:rPr>
                <w:sz w:val="16"/>
              </w:rPr>
              <w:t>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149"/>
              <w:jc w:val="left"/>
              <w:rPr>
                <w:sz w:val="16"/>
              </w:rPr>
            </w:pPr>
            <w:r>
              <w:rPr>
                <w:sz w:val="16"/>
              </w:rPr>
              <w:t>2033 - GEMELLAGGIO FONDI - PRAGA</w:t>
            </w:r>
          </w:p>
        </w:tc>
        <w:tc>
          <w:tcPr>
            <w:tcW w:w="1167" w:type="dxa"/>
          </w:tcPr>
          <w:p w:rsidR="0057067C" w:rsidRDefault="00141C09" w:rsidP="00141C09">
            <w:pPr>
              <w:pStyle w:val="TableParagraph"/>
              <w:ind w:left="215" w:right="50"/>
              <w:rPr>
                <w:sz w:val="16"/>
              </w:rPr>
            </w:pPr>
            <w:r>
              <w:rPr>
                <w:sz w:val="16"/>
              </w:rPr>
              <w:t>3.000,00</w:t>
            </w:r>
          </w:p>
        </w:tc>
        <w:tc>
          <w:tcPr>
            <w:tcW w:w="1167" w:type="dxa"/>
          </w:tcPr>
          <w:p w:rsidR="0057067C" w:rsidRDefault="00141C09" w:rsidP="00141C09">
            <w:pPr>
              <w:pStyle w:val="TableParagraph"/>
              <w:ind w:left="215" w:right="51"/>
              <w:rPr>
                <w:sz w:val="16"/>
              </w:rPr>
            </w:pPr>
            <w:r>
              <w:rPr>
                <w:sz w:val="16"/>
              </w:rPr>
              <w:t>-2.600,00</w:t>
            </w:r>
          </w:p>
        </w:tc>
        <w:tc>
          <w:tcPr>
            <w:tcW w:w="1167" w:type="dxa"/>
          </w:tcPr>
          <w:p w:rsidR="0057067C" w:rsidRDefault="00141C09" w:rsidP="00141C09">
            <w:pPr>
              <w:pStyle w:val="TableParagraph"/>
              <w:ind w:left="215" w:right="52"/>
              <w:rPr>
                <w:sz w:val="16"/>
              </w:rPr>
            </w:pPr>
            <w:r>
              <w:rPr>
                <w:sz w:val="16"/>
              </w:rPr>
              <w:t>400,00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517"/>
              <w:jc w:val="left"/>
              <w:rPr>
                <w:sz w:val="16"/>
              </w:rPr>
            </w:pPr>
            <w:r>
              <w:rPr>
                <w:sz w:val="16"/>
              </w:rPr>
              <w:t>2034 - NOTTE DEL LICEO CLASSICO</w:t>
            </w:r>
          </w:p>
        </w:tc>
        <w:tc>
          <w:tcPr>
            <w:tcW w:w="1167" w:type="dxa"/>
          </w:tcPr>
          <w:p w:rsidR="0057067C" w:rsidRDefault="00141C09" w:rsidP="00141C09">
            <w:pPr>
              <w:pStyle w:val="TableParagraph"/>
              <w:ind w:left="215" w:right="50"/>
              <w:rPr>
                <w:sz w:val="16"/>
              </w:rPr>
            </w:pPr>
            <w:r>
              <w:rPr>
                <w:sz w:val="16"/>
              </w:rPr>
              <w:t>1.000,00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1.000,00</w:t>
            </w:r>
          </w:p>
        </w:tc>
        <w:tc>
          <w:tcPr>
            <w:tcW w:w="1167" w:type="dxa"/>
          </w:tcPr>
          <w:p w:rsidR="0057067C" w:rsidRDefault="00141C09" w:rsidP="00141C09">
            <w:pPr>
              <w:pStyle w:val="TableParagraph"/>
              <w:ind w:left="215" w:right="54"/>
              <w:rPr>
                <w:sz w:val="16"/>
              </w:rPr>
            </w:pPr>
            <w:r>
              <w:rPr>
                <w:sz w:val="16"/>
              </w:rPr>
              <w:t>413,43</w:t>
            </w:r>
          </w:p>
        </w:tc>
        <w:tc>
          <w:tcPr>
            <w:tcW w:w="1167" w:type="dxa"/>
          </w:tcPr>
          <w:p w:rsidR="0057067C" w:rsidRDefault="00141C09" w:rsidP="00141C09">
            <w:pPr>
              <w:pStyle w:val="TableParagraph"/>
              <w:ind w:left="215" w:right="55"/>
              <w:rPr>
                <w:sz w:val="16"/>
              </w:rPr>
            </w:pPr>
            <w:r>
              <w:rPr>
                <w:sz w:val="16"/>
              </w:rPr>
              <w:t>413,43</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675"/>
              <w:jc w:val="left"/>
              <w:rPr>
                <w:sz w:val="16"/>
              </w:rPr>
            </w:pPr>
            <w:r>
              <w:rPr>
                <w:sz w:val="16"/>
              </w:rPr>
              <w:t>2035 - INCONTRO CON L'AUTORE</w:t>
            </w:r>
          </w:p>
        </w:tc>
        <w:tc>
          <w:tcPr>
            <w:tcW w:w="1167" w:type="dxa"/>
          </w:tcPr>
          <w:p w:rsidR="0057067C" w:rsidRDefault="00141C09" w:rsidP="00141C09">
            <w:pPr>
              <w:pStyle w:val="TableParagraph"/>
              <w:ind w:left="215" w:right="50"/>
              <w:rPr>
                <w:sz w:val="16"/>
              </w:rPr>
            </w:pPr>
            <w:r>
              <w:rPr>
                <w:sz w:val="16"/>
              </w:rPr>
              <w:t>1.000,00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1.000,00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39"/>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773"/>
              <w:jc w:val="left"/>
              <w:rPr>
                <w:sz w:val="16"/>
              </w:rPr>
            </w:pPr>
            <w:r>
              <w:rPr>
                <w:sz w:val="16"/>
              </w:rPr>
              <w:t>2036 - LABORATORIO TEATRALE</w:t>
            </w:r>
          </w:p>
        </w:tc>
        <w:tc>
          <w:tcPr>
            <w:tcW w:w="1167" w:type="dxa"/>
          </w:tcPr>
          <w:p w:rsidR="0057067C" w:rsidRDefault="00141C09" w:rsidP="00141C09">
            <w:pPr>
              <w:pStyle w:val="TableParagraph"/>
              <w:ind w:left="215" w:right="50"/>
              <w:rPr>
                <w:sz w:val="16"/>
              </w:rPr>
            </w:pPr>
            <w:r>
              <w:rPr>
                <w:sz w:val="16"/>
              </w:rPr>
              <w:t>1.400,00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1.400,00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336"/>
              <w:jc w:val="left"/>
              <w:rPr>
                <w:sz w:val="16"/>
              </w:rPr>
            </w:pPr>
            <w:r>
              <w:rPr>
                <w:sz w:val="16"/>
              </w:rPr>
              <w:t>2037 - ALLA SCOPERTA DEL TERRITORIO</w:t>
            </w:r>
          </w:p>
        </w:tc>
        <w:tc>
          <w:tcPr>
            <w:tcW w:w="1167" w:type="dxa"/>
          </w:tcPr>
          <w:p w:rsidR="0057067C" w:rsidRDefault="00141C09" w:rsidP="00141C09">
            <w:pPr>
              <w:pStyle w:val="TableParagraph"/>
              <w:ind w:left="215" w:right="49"/>
              <w:rPr>
                <w:sz w:val="16"/>
              </w:rPr>
            </w:pPr>
            <w:r>
              <w:rPr>
                <w:sz w:val="16"/>
              </w:rPr>
              <w:t>101,50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101,50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925"/>
              <w:jc w:val="left"/>
              <w:rPr>
                <w:sz w:val="16"/>
              </w:rPr>
            </w:pPr>
            <w:r>
              <w:rPr>
                <w:sz w:val="16"/>
              </w:rPr>
              <w:t>2044 - ISTRUZIONE DOMICILIARE</w:t>
            </w:r>
          </w:p>
        </w:tc>
        <w:tc>
          <w:tcPr>
            <w:tcW w:w="1167" w:type="dxa"/>
          </w:tcPr>
          <w:p w:rsidR="0057067C" w:rsidRDefault="00141C09" w:rsidP="00141C09">
            <w:pPr>
              <w:pStyle w:val="TableParagraph"/>
              <w:ind w:left="215" w:right="50"/>
              <w:rPr>
                <w:sz w:val="16"/>
              </w:rPr>
            </w:pPr>
            <w:r>
              <w:rPr>
                <w:sz w:val="16"/>
              </w:rPr>
              <w:t>3.483,38</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3.483,38</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80" w:lineRule="auto"/>
              <w:ind w:left="215" w:right="438"/>
              <w:jc w:val="left"/>
              <w:rPr>
                <w:sz w:val="16"/>
              </w:rPr>
            </w:pPr>
            <w:r>
              <w:rPr>
                <w:sz w:val="16"/>
              </w:rPr>
              <w:t>2045 - POR ASSISTENZA SPECIALISTICA 2019-2020</w:t>
            </w:r>
          </w:p>
        </w:tc>
        <w:tc>
          <w:tcPr>
            <w:tcW w:w="1167" w:type="dxa"/>
          </w:tcPr>
          <w:p w:rsidR="0057067C" w:rsidRDefault="00141C09" w:rsidP="00141C09">
            <w:pPr>
              <w:pStyle w:val="TableParagraph"/>
              <w:ind w:left="215" w:right="50"/>
              <w:rPr>
                <w:sz w:val="16"/>
              </w:rPr>
            </w:pPr>
            <w:r>
              <w:rPr>
                <w:sz w:val="16"/>
              </w:rPr>
              <w:t>62.902,80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62.902,80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141C09" w:rsidP="00141C09">
            <w:pPr>
              <w:pStyle w:val="TableParagraph"/>
              <w:ind w:left="215" w:right="89"/>
              <w:jc w:val="center"/>
              <w:rPr>
                <w:sz w:val="16"/>
              </w:rPr>
            </w:pPr>
            <w:r>
              <w:rPr>
                <w:sz w:val="16"/>
              </w:rPr>
              <w:t>P03</w:t>
            </w:r>
          </w:p>
        </w:tc>
        <w:tc>
          <w:tcPr>
            <w:tcW w:w="2427" w:type="dxa"/>
          </w:tcPr>
          <w:p w:rsidR="0057067C" w:rsidRDefault="00141C09" w:rsidP="00141C09">
            <w:pPr>
              <w:pStyle w:val="TableParagraph"/>
              <w:spacing w:line="273" w:lineRule="auto"/>
              <w:ind w:left="215" w:right="221"/>
              <w:jc w:val="left"/>
              <w:rPr>
                <w:sz w:val="16"/>
              </w:rPr>
            </w:pPr>
            <w:r>
              <w:rPr>
                <w:sz w:val="16"/>
              </w:rPr>
              <w:t>Progetti per "Certificazioni e corsi professionali"</w:t>
            </w:r>
          </w:p>
        </w:tc>
        <w:tc>
          <w:tcPr>
            <w:tcW w:w="1167" w:type="dxa"/>
          </w:tcPr>
          <w:p w:rsidR="0057067C" w:rsidRDefault="00141C09" w:rsidP="00141C09">
            <w:pPr>
              <w:pStyle w:val="TableParagraph"/>
              <w:ind w:left="215" w:right="50"/>
              <w:rPr>
                <w:sz w:val="16"/>
              </w:rPr>
            </w:pPr>
            <w:r>
              <w:rPr>
                <w:sz w:val="16"/>
              </w:rPr>
              <w:t>106.775,50</w:t>
            </w:r>
          </w:p>
        </w:tc>
        <w:tc>
          <w:tcPr>
            <w:tcW w:w="1167" w:type="dxa"/>
          </w:tcPr>
          <w:p w:rsidR="0057067C" w:rsidRDefault="00141C09" w:rsidP="00141C09">
            <w:pPr>
              <w:pStyle w:val="TableParagraph"/>
              <w:ind w:left="215" w:right="51"/>
              <w:rPr>
                <w:sz w:val="16"/>
              </w:rPr>
            </w:pPr>
            <w:r>
              <w:rPr>
                <w:sz w:val="16"/>
              </w:rPr>
              <w:t>-1.350,00</w:t>
            </w:r>
          </w:p>
        </w:tc>
        <w:tc>
          <w:tcPr>
            <w:tcW w:w="1167" w:type="dxa"/>
          </w:tcPr>
          <w:p w:rsidR="0057067C" w:rsidRDefault="00141C09" w:rsidP="00141C09">
            <w:pPr>
              <w:pStyle w:val="TableParagraph"/>
              <w:ind w:left="215" w:right="53"/>
              <w:rPr>
                <w:sz w:val="16"/>
              </w:rPr>
            </w:pPr>
            <w:r>
              <w:rPr>
                <w:sz w:val="16"/>
              </w:rPr>
              <w:t>105.425,50</w:t>
            </w:r>
          </w:p>
        </w:tc>
        <w:tc>
          <w:tcPr>
            <w:tcW w:w="1167" w:type="dxa"/>
          </w:tcPr>
          <w:p w:rsidR="0057067C" w:rsidRDefault="00141C09" w:rsidP="00141C09">
            <w:pPr>
              <w:pStyle w:val="TableParagraph"/>
              <w:ind w:left="215" w:right="54"/>
              <w:rPr>
                <w:sz w:val="16"/>
              </w:rPr>
            </w:pPr>
            <w:r>
              <w:rPr>
                <w:sz w:val="16"/>
              </w:rPr>
              <w:t>110,00</w:t>
            </w:r>
          </w:p>
        </w:tc>
        <w:tc>
          <w:tcPr>
            <w:tcW w:w="1167" w:type="dxa"/>
          </w:tcPr>
          <w:p w:rsidR="0057067C" w:rsidRDefault="00141C09" w:rsidP="00141C09">
            <w:pPr>
              <w:pStyle w:val="TableParagraph"/>
              <w:ind w:left="215" w:right="55"/>
              <w:rPr>
                <w:sz w:val="16"/>
              </w:rPr>
            </w:pPr>
            <w:r>
              <w:rPr>
                <w:sz w:val="16"/>
              </w:rPr>
              <w:t>110,00</w:t>
            </w:r>
          </w:p>
        </w:tc>
        <w:tc>
          <w:tcPr>
            <w:tcW w:w="1167" w:type="dxa"/>
          </w:tcPr>
          <w:p w:rsidR="0057067C" w:rsidRDefault="00141C09" w:rsidP="00141C09">
            <w:pPr>
              <w:pStyle w:val="TableParagraph"/>
              <w:ind w:left="215" w:right="57"/>
              <w:rPr>
                <w:sz w:val="16"/>
              </w:rPr>
            </w:pPr>
            <w:r>
              <w:rPr>
                <w:sz w:val="16"/>
              </w:rPr>
              <w:t>0,00</w:t>
            </w:r>
          </w:p>
        </w:tc>
      </w:tr>
      <w:tr w:rsidR="0057067C">
        <w:trPr>
          <w:trHeight w:val="644"/>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628"/>
              <w:jc w:val="left"/>
              <w:rPr>
                <w:sz w:val="16"/>
              </w:rPr>
            </w:pPr>
            <w:r>
              <w:rPr>
                <w:sz w:val="16"/>
              </w:rPr>
              <w:t>2038 - CERTIFICAZIONI LINGUISTICHE</w:t>
            </w:r>
          </w:p>
        </w:tc>
        <w:tc>
          <w:tcPr>
            <w:tcW w:w="1167" w:type="dxa"/>
          </w:tcPr>
          <w:p w:rsidR="0057067C" w:rsidRDefault="00141C09" w:rsidP="00141C09">
            <w:pPr>
              <w:pStyle w:val="TableParagraph"/>
              <w:ind w:left="215" w:right="50"/>
              <w:rPr>
                <w:sz w:val="16"/>
              </w:rPr>
            </w:pPr>
            <w:r>
              <w:rPr>
                <w:sz w:val="16"/>
              </w:rPr>
              <w:t>27.000,00</w:t>
            </w:r>
          </w:p>
        </w:tc>
        <w:tc>
          <w:tcPr>
            <w:tcW w:w="1167" w:type="dxa"/>
          </w:tcPr>
          <w:p w:rsidR="0057067C" w:rsidRDefault="00141C09" w:rsidP="00141C09">
            <w:pPr>
              <w:pStyle w:val="TableParagraph"/>
              <w:ind w:left="215" w:right="51"/>
              <w:rPr>
                <w:sz w:val="16"/>
              </w:rPr>
            </w:pPr>
            <w:r>
              <w:rPr>
                <w:sz w:val="16"/>
              </w:rPr>
              <w:t>-1.350,00</w:t>
            </w:r>
          </w:p>
        </w:tc>
        <w:tc>
          <w:tcPr>
            <w:tcW w:w="1167" w:type="dxa"/>
          </w:tcPr>
          <w:p w:rsidR="0057067C" w:rsidRDefault="00141C09" w:rsidP="00141C09">
            <w:pPr>
              <w:pStyle w:val="TableParagraph"/>
              <w:ind w:left="215" w:right="53"/>
              <w:rPr>
                <w:sz w:val="16"/>
              </w:rPr>
            </w:pPr>
            <w:r>
              <w:rPr>
                <w:sz w:val="16"/>
              </w:rPr>
              <w:t>25.650,00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bl>
    <w:p w:rsidR="0057067C" w:rsidRDefault="0057067C" w:rsidP="00141C09">
      <w:pPr>
        <w:ind w:left="215"/>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2427"/>
        <w:gridCol w:w="1167"/>
        <w:gridCol w:w="1167"/>
        <w:gridCol w:w="1167"/>
        <w:gridCol w:w="1167"/>
        <w:gridCol w:w="1167"/>
        <w:gridCol w:w="1167"/>
      </w:tblGrid>
      <w:tr w:rsidR="0057067C">
        <w:trPr>
          <w:trHeight w:val="865"/>
        </w:trPr>
        <w:tc>
          <w:tcPr>
            <w:tcW w:w="776"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4"/>
              <w:jc w:val="center"/>
              <w:rPr>
                <w:sz w:val="16"/>
              </w:rPr>
            </w:pPr>
            <w:r>
              <w:rPr>
                <w:sz w:val="16"/>
              </w:rPr>
              <w:t>Liv. 1/2</w:t>
            </w:r>
          </w:p>
        </w:tc>
        <w:tc>
          <w:tcPr>
            <w:tcW w:w="2427"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jc w:val="left"/>
              <w:rPr>
                <w:sz w:val="16"/>
              </w:rPr>
            </w:pPr>
            <w:r>
              <w:rPr>
                <w:sz w:val="16"/>
              </w:rPr>
              <w:t>Liv. 3 - Descrizione</w:t>
            </w:r>
          </w:p>
        </w:tc>
        <w:tc>
          <w:tcPr>
            <w:tcW w:w="1167" w:type="dxa"/>
          </w:tcPr>
          <w:p w:rsidR="0057067C" w:rsidRDefault="0057067C" w:rsidP="00141C09">
            <w:pPr>
              <w:pStyle w:val="TableParagraph"/>
              <w:spacing w:before="10" w:line="240" w:lineRule="auto"/>
              <w:ind w:left="215"/>
              <w:jc w:val="left"/>
              <w:rPr>
                <w:sz w:val="17"/>
              </w:rPr>
            </w:pPr>
          </w:p>
          <w:p w:rsidR="0057067C" w:rsidRDefault="00141C09" w:rsidP="00141C09">
            <w:pPr>
              <w:pStyle w:val="TableParagraph"/>
              <w:spacing w:line="240" w:lineRule="auto"/>
              <w:ind w:left="215" w:right="93"/>
              <w:rPr>
                <w:sz w:val="16"/>
              </w:rPr>
            </w:pPr>
            <w:proofErr w:type="spellStart"/>
            <w:r>
              <w:rPr>
                <w:sz w:val="16"/>
              </w:rPr>
              <w:t>Progr</w:t>
            </w:r>
            <w:proofErr w:type="spellEnd"/>
            <w:r>
              <w:rPr>
                <w:sz w:val="16"/>
              </w:rPr>
              <w:t>. Iniziale</w:t>
            </w:r>
          </w:p>
        </w:tc>
        <w:tc>
          <w:tcPr>
            <w:tcW w:w="1167" w:type="dxa"/>
          </w:tcPr>
          <w:p w:rsidR="0057067C" w:rsidRDefault="00141C09" w:rsidP="00141C09">
            <w:pPr>
              <w:pStyle w:val="TableParagraph"/>
              <w:spacing w:before="105" w:line="273" w:lineRule="auto"/>
              <w:ind w:left="215" w:right="102" w:hanging="15"/>
              <w:jc w:val="left"/>
              <w:rPr>
                <w:sz w:val="16"/>
              </w:rPr>
            </w:pPr>
            <w:r>
              <w:rPr>
                <w:sz w:val="16"/>
              </w:rPr>
              <w:t>Variazioni al 30/06/2020</w:t>
            </w:r>
          </w:p>
        </w:tc>
        <w:tc>
          <w:tcPr>
            <w:tcW w:w="1167" w:type="dxa"/>
          </w:tcPr>
          <w:p w:rsidR="0057067C" w:rsidRDefault="00141C09" w:rsidP="00141C09">
            <w:pPr>
              <w:pStyle w:val="TableParagraph"/>
              <w:spacing w:line="273" w:lineRule="auto"/>
              <w:ind w:left="215" w:right="138" w:hanging="3"/>
              <w:jc w:val="center"/>
              <w:rPr>
                <w:sz w:val="16"/>
              </w:rPr>
            </w:pPr>
            <w:proofErr w:type="spellStart"/>
            <w:r>
              <w:rPr>
                <w:sz w:val="16"/>
              </w:rPr>
              <w:t>Progr</w:t>
            </w:r>
            <w:proofErr w:type="spellEnd"/>
            <w:r>
              <w:rPr>
                <w:sz w:val="16"/>
              </w:rPr>
              <w:t>. approvata al 30/06/2020</w:t>
            </w:r>
          </w:p>
        </w:tc>
        <w:tc>
          <w:tcPr>
            <w:tcW w:w="1167" w:type="dxa"/>
          </w:tcPr>
          <w:p w:rsidR="0057067C" w:rsidRDefault="00141C09" w:rsidP="00141C09">
            <w:pPr>
              <w:pStyle w:val="TableParagraph"/>
              <w:spacing w:line="273" w:lineRule="auto"/>
              <w:ind w:left="215" w:right="125" w:firstLine="3"/>
              <w:jc w:val="center"/>
              <w:rPr>
                <w:sz w:val="16"/>
              </w:rPr>
            </w:pPr>
            <w:r>
              <w:rPr>
                <w:sz w:val="16"/>
              </w:rPr>
              <w:t>Somme impegnate al 30/06/2020</w:t>
            </w:r>
          </w:p>
        </w:tc>
        <w:tc>
          <w:tcPr>
            <w:tcW w:w="1167" w:type="dxa"/>
          </w:tcPr>
          <w:p w:rsidR="0057067C" w:rsidRDefault="00141C09" w:rsidP="00141C09">
            <w:pPr>
              <w:pStyle w:val="TableParagraph"/>
              <w:spacing w:line="273" w:lineRule="auto"/>
              <w:ind w:left="215" w:right="171" w:hanging="3"/>
              <w:jc w:val="center"/>
              <w:rPr>
                <w:sz w:val="16"/>
              </w:rPr>
            </w:pPr>
            <w:r>
              <w:rPr>
                <w:sz w:val="16"/>
              </w:rPr>
              <w:t>Somme pagate al 30/06/2020</w:t>
            </w:r>
          </w:p>
        </w:tc>
        <w:tc>
          <w:tcPr>
            <w:tcW w:w="1167" w:type="dxa"/>
          </w:tcPr>
          <w:p w:rsidR="0057067C" w:rsidRDefault="00141C09" w:rsidP="00141C09">
            <w:pPr>
              <w:pStyle w:val="TableParagraph"/>
              <w:spacing w:before="105" w:line="273" w:lineRule="auto"/>
              <w:ind w:left="215" w:right="102" w:hanging="230"/>
              <w:jc w:val="left"/>
              <w:rPr>
                <w:sz w:val="16"/>
              </w:rPr>
            </w:pPr>
            <w:r>
              <w:rPr>
                <w:sz w:val="16"/>
              </w:rPr>
              <w:t>Differenza da pagare</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58"/>
              <w:jc w:val="left"/>
              <w:rPr>
                <w:sz w:val="16"/>
              </w:rPr>
            </w:pPr>
            <w:r>
              <w:rPr>
                <w:sz w:val="16"/>
              </w:rPr>
              <w:t>2046 - PON FSE CITTADINANZA EUROPEA - ITE</w:t>
            </w:r>
          </w:p>
        </w:tc>
        <w:tc>
          <w:tcPr>
            <w:tcW w:w="1167" w:type="dxa"/>
          </w:tcPr>
          <w:p w:rsidR="0057067C" w:rsidRDefault="00141C09" w:rsidP="00141C09">
            <w:pPr>
              <w:pStyle w:val="TableParagraph"/>
              <w:ind w:left="215" w:right="50"/>
              <w:rPr>
                <w:sz w:val="16"/>
              </w:rPr>
            </w:pPr>
            <w:r>
              <w:rPr>
                <w:sz w:val="16"/>
              </w:rPr>
              <w:t>79.225,50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79.225,50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ind w:left="215"/>
              <w:jc w:val="left"/>
              <w:rPr>
                <w:sz w:val="16"/>
              </w:rPr>
            </w:pPr>
            <w:r>
              <w:rPr>
                <w:sz w:val="16"/>
              </w:rPr>
              <w:t>2047 - AD MAIORA</w:t>
            </w:r>
          </w:p>
        </w:tc>
        <w:tc>
          <w:tcPr>
            <w:tcW w:w="1167" w:type="dxa"/>
          </w:tcPr>
          <w:p w:rsidR="0057067C" w:rsidRDefault="00141C09" w:rsidP="00141C09">
            <w:pPr>
              <w:pStyle w:val="TableParagraph"/>
              <w:ind w:left="215" w:right="49"/>
              <w:rPr>
                <w:sz w:val="16"/>
              </w:rPr>
            </w:pPr>
            <w:r>
              <w:rPr>
                <w:sz w:val="16"/>
              </w:rPr>
              <w:t>550,00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550,00</w:t>
            </w:r>
          </w:p>
        </w:tc>
        <w:tc>
          <w:tcPr>
            <w:tcW w:w="1167" w:type="dxa"/>
          </w:tcPr>
          <w:p w:rsidR="0057067C" w:rsidRDefault="00141C09" w:rsidP="00141C09">
            <w:pPr>
              <w:pStyle w:val="TableParagraph"/>
              <w:ind w:left="215" w:right="54"/>
              <w:rPr>
                <w:sz w:val="16"/>
              </w:rPr>
            </w:pPr>
            <w:r>
              <w:rPr>
                <w:sz w:val="16"/>
              </w:rPr>
              <w:t>110,00</w:t>
            </w:r>
          </w:p>
        </w:tc>
        <w:tc>
          <w:tcPr>
            <w:tcW w:w="1167" w:type="dxa"/>
          </w:tcPr>
          <w:p w:rsidR="0057067C" w:rsidRDefault="00141C09" w:rsidP="00141C09">
            <w:pPr>
              <w:pStyle w:val="TableParagraph"/>
              <w:ind w:left="215" w:right="55"/>
              <w:rPr>
                <w:sz w:val="16"/>
              </w:rPr>
            </w:pPr>
            <w:r>
              <w:rPr>
                <w:sz w:val="16"/>
              </w:rPr>
              <w:t>110,00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141C09" w:rsidP="00141C09">
            <w:pPr>
              <w:pStyle w:val="TableParagraph"/>
              <w:ind w:left="215" w:right="89"/>
              <w:jc w:val="center"/>
              <w:rPr>
                <w:sz w:val="16"/>
              </w:rPr>
            </w:pPr>
            <w:r>
              <w:rPr>
                <w:sz w:val="16"/>
              </w:rPr>
              <w:t>P04</w:t>
            </w:r>
          </w:p>
        </w:tc>
        <w:tc>
          <w:tcPr>
            <w:tcW w:w="2427" w:type="dxa"/>
          </w:tcPr>
          <w:p w:rsidR="0057067C" w:rsidRDefault="00141C09" w:rsidP="00141C09">
            <w:pPr>
              <w:pStyle w:val="TableParagraph"/>
              <w:spacing w:line="280" w:lineRule="auto"/>
              <w:ind w:left="215" w:right="218"/>
              <w:jc w:val="left"/>
              <w:rPr>
                <w:sz w:val="16"/>
              </w:rPr>
            </w:pPr>
            <w:r>
              <w:rPr>
                <w:sz w:val="16"/>
              </w:rPr>
              <w:t>Progetti per "Formazione / aggiornamento del personale"</w:t>
            </w:r>
          </w:p>
        </w:tc>
        <w:tc>
          <w:tcPr>
            <w:tcW w:w="1167" w:type="dxa"/>
          </w:tcPr>
          <w:p w:rsidR="0057067C" w:rsidRDefault="00141C09" w:rsidP="00141C09">
            <w:pPr>
              <w:pStyle w:val="TableParagraph"/>
              <w:ind w:left="215" w:right="50"/>
              <w:rPr>
                <w:sz w:val="16"/>
              </w:rPr>
            </w:pPr>
            <w:r>
              <w:rPr>
                <w:sz w:val="16"/>
              </w:rPr>
              <w:t>4.009,73</w:t>
            </w:r>
          </w:p>
        </w:tc>
        <w:tc>
          <w:tcPr>
            <w:tcW w:w="1167" w:type="dxa"/>
          </w:tcPr>
          <w:p w:rsidR="0057067C" w:rsidRDefault="00141C09" w:rsidP="00141C09">
            <w:pPr>
              <w:pStyle w:val="TableParagraph"/>
              <w:ind w:left="215" w:right="51"/>
              <w:rPr>
                <w:sz w:val="16"/>
              </w:rPr>
            </w:pPr>
            <w:r>
              <w:rPr>
                <w:sz w:val="16"/>
              </w:rPr>
              <w:t>2.515,82</w:t>
            </w:r>
          </w:p>
        </w:tc>
        <w:tc>
          <w:tcPr>
            <w:tcW w:w="1167" w:type="dxa"/>
          </w:tcPr>
          <w:p w:rsidR="0057067C" w:rsidRDefault="00141C09" w:rsidP="00141C09">
            <w:pPr>
              <w:pStyle w:val="TableParagraph"/>
              <w:ind w:left="215" w:right="53"/>
              <w:rPr>
                <w:sz w:val="16"/>
              </w:rPr>
            </w:pPr>
            <w:r>
              <w:rPr>
                <w:sz w:val="16"/>
              </w:rPr>
              <w:t>6.525,55</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716"/>
              <w:jc w:val="left"/>
              <w:rPr>
                <w:sz w:val="16"/>
              </w:rPr>
            </w:pPr>
            <w:r>
              <w:rPr>
                <w:sz w:val="16"/>
              </w:rPr>
              <w:t>2039 - FORMAZIONE E AGGIORNAMENTO</w:t>
            </w:r>
          </w:p>
        </w:tc>
        <w:tc>
          <w:tcPr>
            <w:tcW w:w="1167" w:type="dxa"/>
          </w:tcPr>
          <w:p w:rsidR="0057067C" w:rsidRDefault="00141C09" w:rsidP="00141C09">
            <w:pPr>
              <w:pStyle w:val="TableParagraph"/>
              <w:ind w:left="215" w:right="50"/>
              <w:rPr>
                <w:sz w:val="16"/>
              </w:rPr>
            </w:pPr>
            <w:r>
              <w:rPr>
                <w:sz w:val="16"/>
              </w:rPr>
              <w:t>4.009,73</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4.009,73</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455"/>
              <w:jc w:val="left"/>
              <w:rPr>
                <w:sz w:val="16"/>
              </w:rPr>
            </w:pPr>
            <w:r>
              <w:rPr>
                <w:sz w:val="16"/>
              </w:rPr>
              <w:t>2048 - Risorse ex art. 231, comma 1, D.L. 34/2020</w:t>
            </w:r>
          </w:p>
        </w:tc>
        <w:tc>
          <w:tcPr>
            <w:tcW w:w="1167" w:type="dxa"/>
          </w:tcPr>
          <w:p w:rsidR="0057067C" w:rsidRDefault="00141C09" w:rsidP="00141C09">
            <w:pPr>
              <w:pStyle w:val="TableParagraph"/>
              <w:ind w:left="215" w:right="49"/>
              <w:rPr>
                <w:sz w:val="16"/>
              </w:rPr>
            </w:pPr>
            <w:r>
              <w:rPr>
                <w:sz w:val="16"/>
              </w:rPr>
              <w:t>0,00</w:t>
            </w:r>
          </w:p>
        </w:tc>
        <w:tc>
          <w:tcPr>
            <w:tcW w:w="1167" w:type="dxa"/>
          </w:tcPr>
          <w:p w:rsidR="0057067C" w:rsidRDefault="00141C09" w:rsidP="00141C09">
            <w:pPr>
              <w:pStyle w:val="TableParagraph"/>
              <w:ind w:left="215" w:right="51"/>
              <w:rPr>
                <w:sz w:val="16"/>
              </w:rPr>
            </w:pPr>
            <w:r>
              <w:rPr>
                <w:sz w:val="16"/>
              </w:rPr>
              <w:t>2.515,82</w:t>
            </w:r>
          </w:p>
        </w:tc>
        <w:tc>
          <w:tcPr>
            <w:tcW w:w="1167" w:type="dxa"/>
          </w:tcPr>
          <w:p w:rsidR="0057067C" w:rsidRDefault="00141C09" w:rsidP="00141C09">
            <w:pPr>
              <w:pStyle w:val="TableParagraph"/>
              <w:ind w:left="215" w:right="53"/>
              <w:rPr>
                <w:sz w:val="16"/>
              </w:rPr>
            </w:pPr>
            <w:r>
              <w:rPr>
                <w:sz w:val="16"/>
              </w:rPr>
              <w:t>2.515,82</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141C09" w:rsidP="00141C09">
            <w:pPr>
              <w:pStyle w:val="TableParagraph"/>
              <w:ind w:left="215" w:right="89"/>
              <w:jc w:val="center"/>
              <w:rPr>
                <w:sz w:val="16"/>
              </w:rPr>
            </w:pPr>
            <w:r>
              <w:rPr>
                <w:sz w:val="16"/>
              </w:rPr>
              <w:t>P05</w:t>
            </w:r>
          </w:p>
        </w:tc>
        <w:tc>
          <w:tcPr>
            <w:tcW w:w="2427" w:type="dxa"/>
          </w:tcPr>
          <w:p w:rsidR="0057067C" w:rsidRDefault="00141C09" w:rsidP="00141C09">
            <w:pPr>
              <w:pStyle w:val="TableParagraph"/>
              <w:ind w:left="215"/>
              <w:jc w:val="left"/>
              <w:rPr>
                <w:sz w:val="16"/>
              </w:rPr>
            </w:pPr>
            <w:r>
              <w:rPr>
                <w:sz w:val="16"/>
              </w:rPr>
              <w:t>Progetti per "Gare e concorsi"</w:t>
            </w:r>
          </w:p>
        </w:tc>
        <w:tc>
          <w:tcPr>
            <w:tcW w:w="1167" w:type="dxa"/>
          </w:tcPr>
          <w:p w:rsidR="0057067C" w:rsidRDefault="00141C09" w:rsidP="00141C09">
            <w:pPr>
              <w:pStyle w:val="TableParagraph"/>
              <w:ind w:left="215" w:right="50"/>
              <w:rPr>
                <w:sz w:val="16"/>
              </w:rPr>
            </w:pPr>
            <w:r>
              <w:rPr>
                <w:sz w:val="16"/>
              </w:rPr>
              <w:t>11.910,00</w:t>
            </w:r>
          </w:p>
        </w:tc>
        <w:tc>
          <w:tcPr>
            <w:tcW w:w="1167" w:type="dxa"/>
          </w:tcPr>
          <w:p w:rsidR="0057067C" w:rsidRDefault="00141C09" w:rsidP="00141C09">
            <w:pPr>
              <w:pStyle w:val="TableParagraph"/>
              <w:ind w:left="215" w:right="51"/>
              <w:rPr>
                <w:sz w:val="16"/>
              </w:rPr>
            </w:pPr>
            <w:r>
              <w:rPr>
                <w:sz w:val="16"/>
              </w:rPr>
              <w:t>-5.020,00</w:t>
            </w:r>
          </w:p>
        </w:tc>
        <w:tc>
          <w:tcPr>
            <w:tcW w:w="1167" w:type="dxa"/>
          </w:tcPr>
          <w:p w:rsidR="0057067C" w:rsidRDefault="00141C09" w:rsidP="00141C09">
            <w:pPr>
              <w:pStyle w:val="TableParagraph"/>
              <w:ind w:left="215" w:right="53"/>
              <w:rPr>
                <w:sz w:val="16"/>
              </w:rPr>
            </w:pPr>
            <w:r>
              <w:rPr>
                <w:sz w:val="16"/>
              </w:rPr>
              <w:t>6.890,00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116"/>
              <w:jc w:val="left"/>
              <w:rPr>
                <w:sz w:val="16"/>
              </w:rPr>
            </w:pPr>
            <w:r>
              <w:rPr>
                <w:sz w:val="16"/>
              </w:rPr>
              <w:t>2040 - CONCORSO NAZIONALE "AGONE"</w:t>
            </w:r>
          </w:p>
        </w:tc>
        <w:tc>
          <w:tcPr>
            <w:tcW w:w="1167" w:type="dxa"/>
          </w:tcPr>
          <w:p w:rsidR="0057067C" w:rsidRDefault="00141C09" w:rsidP="00141C09">
            <w:pPr>
              <w:pStyle w:val="TableParagraph"/>
              <w:spacing w:line="188" w:lineRule="exact"/>
              <w:ind w:left="215" w:right="50"/>
              <w:rPr>
                <w:sz w:val="16"/>
              </w:rPr>
            </w:pPr>
            <w:r>
              <w:rPr>
                <w:sz w:val="16"/>
              </w:rPr>
              <w:t>8.160,00</w:t>
            </w:r>
          </w:p>
        </w:tc>
        <w:tc>
          <w:tcPr>
            <w:tcW w:w="1167" w:type="dxa"/>
          </w:tcPr>
          <w:p w:rsidR="0057067C" w:rsidRDefault="00141C09" w:rsidP="00141C09">
            <w:pPr>
              <w:pStyle w:val="TableParagraph"/>
              <w:spacing w:line="188" w:lineRule="exact"/>
              <w:ind w:left="215" w:right="51"/>
              <w:rPr>
                <w:sz w:val="16"/>
              </w:rPr>
            </w:pPr>
            <w:r>
              <w:rPr>
                <w:sz w:val="16"/>
              </w:rPr>
              <w:t>-5.020,00</w:t>
            </w:r>
          </w:p>
        </w:tc>
        <w:tc>
          <w:tcPr>
            <w:tcW w:w="1167" w:type="dxa"/>
          </w:tcPr>
          <w:p w:rsidR="0057067C" w:rsidRDefault="00141C09" w:rsidP="00141C09">
            <w:pPr>
              <w:pStyle w:val="TableParagraph"/>
              <w:spacing w:line="188" w:lineRule="exact"/>
              <w:ind w:left="215" w:right="53"/>
              <w:rPr>
                <w:sz w:val="16"/>
              </w:rPr>
            </w:pPr>
            <w:r>
              <w:rPr>
                <w:sz w:val="16"/>
              </w:rPr>
              <w:t>3.140,00</w:t>
            </w:r>
          </w:p>
        </w:tc>
        <w:tc>
          <w:tcPr>
            <w:tcW w:w="1167" w:type="dxa"/>
          </w:tcPr>
          <w:p w:rsidR="0057067C" w:rsidRDefault="00141C09" w:rsidP="00141C09">
            <w:pPr>
              <w:pStyle w:val="TableParagraph"/>
              <w:spacing w:line="188" w:lineRule="exact"/>
              <w:ind w:left="215" w:right="54"/>
              <w:rPr>
                <w:sz w:val="16"/>
              </w:rPr>
            </w:pPr>
            <w:r>
              <w:rPr>
                <w:sz w:val="16"/>
              </w:rPr>
              <w:t>0,00</w:t>
            </w:r>
          </w:p>
        </w:tc>
        <w:tc>
          <w:tcPr>
            <w:tcW w:w="1167" w:type="dxa"/>
          </w:tcPr>
          <w:p w:rsidR="0057067C" w:rsidRDefault="00141C09" w:rsidP="00141C09">
            <w:pPr>
              <w:pStyle w:val="TableParagraph"/>
              <w:spacing w:line="188" w:lineRule="exact"/>
              <w:ind w:left="215" w:right="55"/>
              <w:rPr>
                <w:sz w:val="16"/>
              </w:rPr>
            </w:pPr>
            <w:r>
              <w:rPr>
                <w:sz w:val="16"/>
              </w:rPr>
              <w:t>0,00</w:t>
            </w:r>
          </w:p>
        </w:tc>
        <w:tc>
          <w:tcPr>
            <w:tcW w:w="1167" w:type="dxa"/>
          </w:tcPr>
          <w:p w:rsidR="0057067C" w:rsidRDefault="00141C09" w:rsidP="00141C09">
            <w:pPr>
              <w:pStyle w:val="TableParagraph"/>
              <w:spacing w:line="188" w:lineRule="exact"/>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884"/>
              <w:jc w:val="left"/>
              <w:rPr>
                <w:sz w:val="16"/>
              </w:rPr>
            </w:pPr>
            <w:r>
              <w:rPr>
                <w:sz w:val="16"/>
              </w:rPr>
              <w:t>2041 - SULLE ALI DI TERSICORE</w:t>
            </w:r>
          </w:p>
        </w:tc>
        <w:tc>
          <w:tcPr>
            <w:tcW w:w="1167" w:type="dxa"/>
          </w:tcPr>
          <w:p w:rsidR="0057067C" w:rsidRDefault="00141C09" w:rsidP="00141C09">
            <w:pPr>
              <w:pStyle w:val="TableParagraph"/>
              <w:ind w:left="215" w:right="49"/>
              <w:rPr>
                <w:sz w:val="16"/>
              </w:rPr>
            </w:pPr>
            <w:r>
              <w:rPr>
                <w:sz w:val="16"/>
              </w:rPr>
              <w:t>950,00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950,00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645"/>
        </w:trPr>
        <w:tc>
          <w:tcPr>
            <w:tcW w:w="776" w:type="dxa"/>
          </w:tcPr>
          <w:p w:rsidR="0057067C" w:rsidRDefault="0057067C" w:rsidP="00141C09">
            <w:pPr>
              <w:pStyle w:val="TableParagraph"/>
              <w:spacing w:line="240" w:lineRule="auto"/>
              <w:ind w:left="215"/>
              <w:jc w:val="left"/>
              <w:rPr>
                <w:rFonts w:ascii="Times New Roman"/>
                <w:sz w:val="16"/>
              </w:rPr>
            </w:pPr>
          </w:p>
        </w:tc>
        <w:tc>
          <w:tcPr>
            <w:tcW w:w="2427" w:type="dxa"/>
          </w:tcPr>
          <w:p w:rsidR="0057067C" w:rsidRDefault="00141C09" w:rsidP="00141C09">
            <w:pPr>
              <w:pStyle w:val="TableParagraph"/>
              <w:spacing w:line="273" w:lineRule="auto"/>
              <w:ind w:left="215" w:right="773"/>
              <w:jc w:val="left"/>
              <w:rPr>
                <w:sz w:val="16"/>
              </w:rPr>
            </w:pPr>
            <w:r>
              <w:rPr>
                <w:sz w:val="16"/>
              </w:rPr>
              <w:t>2042 - LABORATORIO MUSICALE</w:t>
            </w:r>
          </w:p>
        </w:tc>
        <w:tc>
          <w:tcPr>
            <w:tcW w:w="1167" w:type="dxa"/>
          </w:tcPr>
          <w:p w:rsidR="0057067C" w:rsidRDefault="00141C09" w:rsidP="00141C09">
            <w:pPr>
              <w:pStyle w:val="TableParagraph"/>
              <w:ind w:left="215" w:right="50"/>
              <w:rPr>
                <w:sz w:val="16"/>
              </w:rPr>
            </w:pPr>
            <w:r>
              <w:rPr>
                <w:sz w:val="16"/>
              </w:rPr>
              <w:t>2.800,00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3"/>
              <w:rPr>
                <w:sz w:val="16"/>
              </w:rPr>
            </w:pPr>
            <w:r>
              <w:rPr>
                <w:sz w:val="16"/>
              </w:rPr>
              <w:t>2.800,00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141C09" w:rsidP="00141C09">
            <w:pPr>
              <w:pStyle w:val="TableParagraph"/>
              <w:ind w:left="215" w:right="94"/>
              <w:jc w:val="center"/>
              <w:rPr>
                <w:sz w:val="16"/>
              </w:rPr>
            </w:pPr>
            <w:r>
              <w:rPr>
                <w:sz w:val="16"/>
              </w:rPr>
              <w:t>G01</w:t>
            </w:r>
          </w:p>
        </w:tc>
        <w:tc>
          <w:tcPr>
            <w:tcW w:w="2427" w:type="dxa"/>
          </w:tcPr>
          <w:p w:rsidR="0057067C" w:rsidRDefault="00141C09" w:rsidP="00141C09">
            <w:pPr>
              <w:pStyle w:val="TableParagraph"/>
              <w:ind w:left="215"/>
              <w:jc w:val="left"/>
              <w:rPr>
                <w:sz w:val="16"/>
              </w:rPr>
            </w:pPr>
            <w:r>
              <w:rPr>
                <w:sz w:val="16"/>
              </w:rPr>
              <w:t>Azienda agraria</w:t>
            </w:r>
          </w:p>
        </w:tc>
        <w:tc>
          <w:tcPr>
            <w:tcW w:w="1167" w:type="dxa"/>
          </w:tcPr>
          <w:p w:rsidR="0057067C" w:rsidRDefault="00141C09" w:rsidP="00141C09">
            <w:pPr>
              <w:pStyle w:val="TableParagraph"/>
              <w:ind w:left="215" w:right="49"/>
              <w:rPr>
                <w:sz w:val="16"/>
              </w:rPr>
            </w:pPr>
            <w:r>
              <w:rPr>
                <w:sz w:val="16"/>
              </w:rPr>
              <w:t>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141C09" w:rsidP="00141C09">
            <w:pPr>
              <w:pStyle w:val="TableParagraph"/>
              <w:ind w:left="215" w:right="94"/>
              <w:jc w:val="center"/>
              <w:rPr>
                <w:sz w:val="16"/>
              </w:rPr>
            </w:pPr>
            <w:r>
              <w:rPr>
                <w:sz w:val="16"/>
              </w:rPr>
              <w:t>G02</w:t>
            </w:r>
          </w:p>
        </w:tc>
        <w:tc>
          <w:tcPr>
            <w:tcW w:w="2427" w:type="dxa"/>
          </w:tcPr>
          <w:p w:rsidR="0057067C" w:rsidRDefault="00141C09" w:rsidP="00141C09">
            <w:pPr>
              <w:pStyle w:val="TableParagraph"/>
              <w:ind w:left="215"/>
              <w:jc w:val="left"/>
              <w:rPr>
                <w:sz w:val="16"/>
              </w:rPr>
            </w:pPr>
            <w:r>
              <w:rPr>
                <w:sz w:val="16"/>
              </w:rPr>
              <w:t>Azienda speciale</w:t>
            </w:r>
          </w:p>
        </w:tc>
        <w:tc>
          <w:tcPr>
            <w:tcW w:w="1167" w:type="dxa"/>
          </w:tcPr>
          <w:p w:rsidR="0057067C" w:rsidRDefault="00141C09" w:rsidP="00141C09">
            <w:pPr>
              <w:pStyle w:val="TableParagraph"/>
              <w:ind w:left="215" w:right="49"/>
              <w:rPr>
                <w:sz w:val="16"/>
              </w:rPr>
            </w:pPr>
            <w:r>
              <w:rPr>
                <w:sz w:val="16"/>
              </w:rPr>
              <w:t>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5"/>
        </w:trPr>
        <w:tc>
          <w:tcPr>
            <w:tcW w:w="776" w:type="dxa"/>
          </w:tcPr>
          <w:p w:rsidR="0057067C" w:rsidRDefault="00141C09" w:rsidP="00141C09">
            <w:pPr>
              <w:pStyle w:val="TableParagraph"/>
              <w:ind w:left="215" w:right="94"/>
              <w:jc w:val="center"/>
              <w:rPr>
                <w:sz w:val="16"/>
              </w:rPr>
            </w:pPr>
            <w:r>
              <w:rPr>
                <w:sz w:val="16"/>
              </w:rPr>
              <w:t>G03</w:t>
            </w:r>
          </w:p>
        </w:tc>
        <w:tc>
          <w:tcPr>
            <w:tcW w:w="2427" w:type="dxa"/>
          </w:tcPr>
          <w:p w:rsidR="0057067C" w:rsidRDefault="00141C09" w:rsidP="00141C09">
            <w:pPr>
              <w:pStyle w:val="TableParagraph"/>
              <w:ind w:left="215"/>
              <w:jc w:val="left"/>
              <w:rPr>
                <w:sz w:val="16"/>
              </w:rPr>
            </w:pPr>
            <w:r>
              <w:rPr>
                <w:sz w:val="16"/>
              </w:rPr>
              <w:t>Attività per conto terzi</w:t>
            </w:r>
          </w:p>
        </w:tc>
        <w:tc>
          <w:tcPr>
            <w:tcW w:w="1167" w:type="dxa"/>
          </w:tcPr>
          <w:p w:rsidR="0057067C" w:rsidRDefault="00141C09" w:rsidP="00141C09">
            <w:pPr>
              <w:pStyle w:val="TableParagraph"/>
              <w:ind w:left="215" w:right="49"/>
              <w:rPr>
                <w:sz w:val="16"/>
              </w:rPr>
            </w:pPr>
            <w:r>
              <w:rPr>
                <w:sz w:val="16"/>
              </w:rPr>
              <w:t>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r w:rsidR="0057067C">
        <w:trPr>
          <w:trHeight w:val="420"/>
        </w:trPr>
        <w:tc>
          <w:tcPr>
            <w:tcW w:w="776" w:type="dxa"/>
          </w:tcPr>
          <w:p w:rsidR="0057067C" w:rsidRDefault="00141C09" w:rsidP="00141C09">
            <w:pPr>
              <w:pStyle w:val="TableParagraph"/>
              <w:ind w:left="215" w:right="90"/>
              <w:jc w:val="center"/>
              <w:rPr>
                <w:sz w:val="16"/>
              </w:rPr>
            </w:pPr>
            <w:r>
              <w:rPr>
                <w:sz w:val="16"/>
              </w:rPr>
              <w:t>R98</w:t>
            </w:r>
          </w:p>
        </w:tc>
        <w:tc>
          <w:tcPr>
            <w:tcW w:w="2427" w:type="dxa"/>
          </w:tcPr>
          <w:p w:rsidR="0057067C" w:rsidRDefault="00141C09" w:rsidP="00141C09">
            <w:pPr>
              <w:pStyle w:val="TableParagraph"/>
              <w:ind w:left="215"/>
              <w:jc w:val="left"/>
              <w:rPr>
                <w:sz w:val="16"/>
              </w:rPr>
            </w:pPr>
            <w:r>
              <w:rPr>
                <w:sz w:val="16"/>
              </w:rPr>
              <w:t>Fondo di riserva</w:t>
            </w:r>
          </w:p>
        </w:tc>
        <w:tc>
          <w:tcPr>
            <w:tcW w:w="1167" w:type="dxa"/>
          </w:tcPr>
          <w:p w:rsidR="0057067C" w:rsidRDefault="00141C09" w:rsidP="00141C09">
            <w:pPr>
              <w:pStyle w:val="TableParagraph"/>
              <w:ind w:left="215" w:right="49"/>
              <w:rPr>
                <w:sz w:val="16"/>
              </w:rPr>
            </w:pPr>
            <w:r>
              <w:rPr>
                <w:sz w:val="16"/>
              </w:rPr>
              <w:t>0,00</w:t>
            </w:r>
          </w:p>
        </w:tc>
        <w:tc>
          <w:tcPr>
            <w:tcW w:w="1167" w:type="dxa"/>
          </w:tcPr>
          <w:p w:rsidR="0057067C" w:rsidRDefault="00141C09" w:rsidP="00141C09">
            <w:pPr>
              <w:pStyle w:val="TableParagraph"/>
              <w:ind w:left="215" w:right="51"/>
              <w:rPr>
                <w:sz w:val="16"/>
              </w:rPr>
            </w:pPr>
            <w:r>
              <w:rPr>
                <w:sz w:val="16"/>
              </w:rPr>
              <w:t>0,00</w:t>
            </w:r>
          </w:p>
        </w:tc>
        <w:tc>
          <w:tcPr>
            <w:tcW w:w="1167" w:type="dxa"/>
          </w:tcPr>
          <w:p w:rsidR="0057067C" w:rsidRDefault="00141C09" w:rsidP="00141C09">
            <w:pPr>
              <w:pStyle w:val="TableParagraph"/>
              <w:ind w:left="215" w:right="52"/>
              <w:rPr>
                <w:sz w:val="16"/>
              </w:rPr>
            </w:pPr>
            <w:r>
              <w:rPr>
                <w:sz w:val="16"/>
              </w:rPr>
              <w:t>0,00</w:t>
            </w:r>
          </w:p>
        </w:tc>
        <w:tc>
          <w:tcPr>
            <w:tcW w:w="1167" w:type="dxa"/>
          </w:tcPr>
          <w:p w:rsidR="0057067C" w:rsidRDefault="00141C09" w:rsidP="00141C09">
            <w:pPr>
              <w:pStyle w:val="TableParagraph"/>
              <w:ind w:left="215" w:right="54"/>
              <w:rPr>
                <w:sz w:val="16"/>
              </w:rPr>
            </w:pPr>
            <w:r>
              <w:rPr>
                <w:sz w:val="16"/>
              </w:rPr>
              <w:t>0,00</w:t>
            </w:r>
          </w:p>
        </w:tc>
        <w:tc>
          <w:tcPr>
            <w:tcW w:w="1167" w:type="dxa"/>
          </w:tcPr>
          <w:p w:rsidR="0057067C" w:rsidRDefault="00141C09" w:rsidP="00141C09">
            <w:pPr>
              <w:pStyle w:val="TableParagraph"/>
              <w:ind w:left="215" w:right="55"/>
              <w:rPr>
                <w:sz w:val="16"/>
              </w:rPr>
            </w:pPr>
            <w:r>
              <w:rPr>
                <w:sz w:val="16"/>
              </w:rPr>
              <w:t>0,00</w:t>
            </w:r>
          </w:p>
        </w:tc>
        <w:tc>
          <w:tcPr>
            <w:tcW w:w="1167" w:type="dxa"/>
          </w:tcPr>
          <w:p w:rsidR="0057067C" w:rsidRDefault="00141C09" w:rsidP="00141C09">
            <w:pPr>
              <w:pStyle w:val="TableParagraph"/>
              <w:ind w:left="215" w:right="57"/>
              <w:rPr>
                <w:sz w:val="16"/>
              </w:rPr>
            </w:pPr>
            <w:r>
              <w:rPr>
                <w:sz w:val="16"/>
              </w:rPr>
              <w:t>0,00</w:t>
            </w:r>
          </w:p>
        </w:tc>
      </w:tr>
    </w:tbl>
    <w:p w:rsidR="0057067C" w:rsidRDefault="0057067C">
      <w:pPr>
        <w:spacing w:before="9" w:after="1"/>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2"/>
        <w:gridCol w:w="1166"/>
        <w:gridCol w:w="1166"/>
        <w:gridCol w:w="1166"/>
        <w:gridCol w:w="1166"/>
        <w:gridCol w:w="1166"/>
        <w:gridCol w:w="1166"/>
      </w:tblGrid>
      <w:tr w:rsidR="0057067C">
        <w:trPr>
          <w:trHeight w:val="425"/>
        </w:trPr>
        <w:tc>
          <w:tcPr>
            <w:tcW w:w="3202" w:type="dxa"/>
          </w:tcPr>
          <w:p w:rsidR="0057067C" w:rsidRDefault="00141C09">
            <w:pPr>
              <w:pStyle w:val="TableParagraph"/>
              <w:spacing w:line="240" w:lineRule="auto"/>
              <w:ind w:left="1010"/>
              <w:jc w:val="left"/>
              <w:rPr>
                <w:b/>
                <w:sz w:val="16"/>
              </w:rPr>
            </w:pPr>
            <w:r>
              <w:rPr>
                <w:b/>
                <w:sz w:val="16"/>
              </w:rPr>
              <w:t>TOTALE SPESE</w:t>
            </w:r>
          </w:p>
        </w:tc>
        <w:tc>
          <w:tcPr>
            <w:tcW w:w="1166" w:type="dxa"/>
          </w:tcPr>
          <w:p w:rsidR="0057067C" w:rsidRDefault="00141C09">
            <w:pPr>
              <w:pStyle w:val="TableParagraph"/>
              <w:spacing w:line="240" w:lineRule="auto"/>
              <w:ind w:left="189"/>
              <w:jc w:val="left"/>
              <w:rPr>
                <w:b/>
                <w:sz w:val="16"/>
              </w:rPr>
            </w:pPr>
            <w:r>
              <w:rPr>
                <w:b/>
                <w:sz w:val="16"/>
              </w:rPr>
              <w:t>557.522,24</w:t>
            </w:r>
          </w:p>
        </w:tc>
        <w:tc>
          <w:tcPr>
            <w:tcW w:w="1166" w:type="dxa"/>
          </w:tcPr>
          <w:p w:rsidR="0057067C" w:rsidRDefault="00141C09">
            <w:pPr>
              <w:pStyle w:val="TableParagraph"/>
              <w:spacing w:line="240" w:lineRule="auto"/>
              <w:ind w:left="189"/>
              <w:jc w:val="left"/>
              <w:rPr>
                <w:b/>
                <w:sz w:val="16"/>
              </w:rPr>
            </w:pPr>
            <w:r>
              <w:rPr>
                <w:b/>
                <w:sz w:val="16"/>
              </w:rPr>
              <w:t>149.195,27</w:t>
            </w:r>
          </w:p>
        </w:tc>
        <w:tc>
          <w:tcPr>
            <w:tcW w:w="1166" w:type="dxa"/>
          </w:tcPr>
          <w:p w:rsidR="0057067C" w:rsidRDefault="00141C09">
            <w:pPr>
              <w:pStyle w:val="TableParagraph"/>
              <w:spacing w:line="240" w:lineRule="auto"/>
              <w:ind w:left="188"/>
              <w:jc w:val="left"/>
              <w:rPr>
                <w:b/>
                <w:sz w:val="16"/>
              </w:rPr>
            </w:pPr>
            <w:r>
              <w:rPr>
                <w:b/>
                <w:sz w:val="16"/>
              </w:rPr>
              <w:t>706.717,51</w:t>
            </w:r>
          </w:p>
        </w:tc>
        <w:tc>
          <w:tcPr>
            <w:tcW w:w="1166" w:type="dxa"/>
          </w:tcPr>
          <w:p w:rsidR="0057067C" w:rsidRDefault="00141C09">
            <w:pPr>
              <w:pStyle w:val="TableParagraph"/>
              <w:spacing w:line="240" w:lineRule="auto"/>
              <w:ind w:left="188"/>
              <w:jc w:val="left"/>
              <w:rPr>
                <w:b/>
                <w:sz w:val="16"/>
              </w:rPr>
            </w:pPr>
            <w:r>
              <w:rPr>
                <w:b/>
                <w:sz w:val="16"/>
              </w:rPr>
              <w:t>229.645,36</w:t>
            </w:r>
          </w:p>
        </w:tc>
        <w:tc>
          <w:tcPr>
            <w:tcW w:w="1166" w:type="dxa"/>
          </w:tcPr>
          <w:p w:rsidR="0057067C" w:rsidRDefault="00141C09">
            <w:pPr>
              <w:pStyle w:val="TableParagraph"/>
              <w:spacing w:line="240" w:lineRule="auto"/>
              <w:ind w:left="187"/>
              <w:jc w:val="left"/>
              <w:rPr>
                <w:b/>
                <w:sz w:val="16"/>
              </w:rPr>
            </w:pPr>
            <w:r>
              <w:rPr>
                <w:b/>
                <w:sz w:val="16"/>
              </w:rPr>
              <w:t>228.489,00</w:t>
            </w:r>
          </w:p>
        </w:tc>
        <w:tc>
          <w:tcPr>
            <w:tcW w:w="1166" w:type="dxa"/>
          </w:tcPr>
          <w:p w:rsidR="0057067C" w:rsidRDefault="00141C09">
            <w:pPr>
              <w:pStyle w:val="TableParagraph"/>
              <w:spacing w:line="240" w:lineRule="auto"/>
              <w:ind w:left="391"/>
              <w:jc w:val="left"/>
              <w:rPr>
                <w:b/>
                <w:sz w:val="16"/>
              </w:rPr>
            </w:pPr>
            <w:r>
              <w:rPr>
                <w:b/>
                <w:sz w:val="16"/>
              </w:rPr>
              <w:t>1.156,36</w:t>
            </w:r>
          </w:p>
        </w:tc>
      </w:tr>
    </w:tbl>
    <w:p w:rsidR="0057067C" w:rsidRDefault="00141C09">
      <w:pPr>
        <w:spacing w:before="5"/>
        <w:ind w:left="215"/>
        <w:jc w:val="both"/>
        <w:rPr>
          <w:sz w:val="20"/>
        </w:rPr>
      </w:pPr>
      <w:r>
        <w:rPr>
          <w:sz w:val="20"/>
        </w:rPr>
        <w:t>Le uscite impegnate risultano essere pari al 32,49% di quelle previste.</w:t>
      </w:r>
    </w:p>
    <w:p w:rsidR="0057067C" w:rsidRDefault="0057067C">
      <w:pPr>
        <w:spacing w:before="4"/>
        <w:rPr>
          <w:sz w:val="19"/>
        </w:rPr>
      </w:pPr>
    </w:p>
    <w:p w:rsidR="0057067C" w:rsidRDefault="00141C09">
      <w:pPr>
        <w:spacing w:line="276" w:lineRule="auto"/>
        <w:ind w:left="215" w:right="670"/>
        <w:jc w:val="both"/>
        <w:rPr>
          <w:sz w:val="20"/>
        </w:rPr>
      </w:pPr>
      <w:r>
        <w:rPr>
          <w:sz w:val="20"/>
        </w:rPr>
        <w:t xml:space="preserve">A seguito delle variazioni già approvate al 30/06/2020 la </w:t>
      </w:r>
      <w:r>
        <w:rPr>
          <w:b/>
          <w:sz w:val="20"/>
        </w:rPr>
        <w:t xml:space="preserve">Disponibilità finanziaria da programmare (Z101) </w:t>
      </w:r>
      <w:r>
        <w:rPr>
          <w:sz w:val="20"/>
        </w:rPr>
        <w:t>è stata soggetta a variazioni per un importo di Euro 11.146,63, passando da un importo di iniziale di Euro 78.659,74 all’attuale 89.806,37 Euro.</w:t>
      </w:r>
    </w:p>
    <w:p w:rsidR="0057067C" w:rsidRDefault="00422F2D">
      <w:pPr>
        <w:ind w:left="95"/>
        <w:rPr>
          <w:sz w:val="20"/>
        </w:rPr>
      </w:pPr>
      <w:r>
        <w:rPr>
          <w:sz w:val="20"/>
        </w:rPr>
      </w:r>
      <w:r>
        <w:rPr>
          <w:sz w:val="20"/>
        </w:rPr>
        <w:pict>
          <v:shape id="_x0000_s1032" type="#_x0000_t202" style="width:493.75pt;height:17.75pt;mso-position-horizontal-relative:char;mso-position-vertical-relative:line" filled="f" strokeweight=".5pt">
            <v:textbox style="mso-next-textbox:#_x0000_s1032" inset="0,0,0,0">
              <w:txbxContent>
                <w:p w:rsidR="0057067C" w:rsidRDefault="00141C09">
                  <w:pPr>
                    <w:spacing w:before="20"/>
                    <w:ind w:left="1782" w:right="1785"/>
                    <w:jc w:val="center"/>
                    <w:rPr>
                      <w:b/>
                    </w:rPr>
                  </w:pPr>
                  <w:r>
                    <w:rPr>
                      <w:b/>
                    </w:rPr>
                    <w:t>SITUAZIONE RESIDUI ANNI PRECEDENTI - RADIAZIONI</w:t>
                  </w:r>
                </w:p>
              </w:txbxContent>
            </v:textbox>
            <w10:wrap type="none"/>
            <w10:anchorlock/>
          </v:shape>
        </w:pict>
      </w:r>
    </w:p>
    <w:p w:rsidR="0057067C" w:rsidRDefault="00141C09">
      <w:pPr>
        <w:spacing w:after="34" w:line="209" w:lineRule="exact"/>
        <w:ind w:left="215"/>
        <w:rPr>
          <w:sz w:val="20"/>
        </w:rPr>
      </w:pPr>
      <w:r>
        <w:rPr>
          <w:sz w:val="20"/>
        </w:rPr>
        <w:t>Elenco dei residui attivi radiati al 30/06/2020:</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1081"/>
        <w:gridCol w:w="3782"/>
        <w:gridCol w:w="3062"/>
        <w:gridCol w:w="1317"/>
      </w:tblGrid>
      <w:tr w:rsidR="0057067C">
        <w:trPr>
          <w:trHeight w:val="449"/>
        </w:trPr>
        <w:tc>
          <w:tcPr>
            <w:tcW w:w="776" w:type="dxa"/>
          </w:tcPr>
          <w:p w:rsidR="0057067C" w:rsidRDefault="00141C09">
            <w:pPr>
              <w:pStyle w:val="TableParagraph"/>
              <w:spacing w:line="240" w:lineRule="auto"/>
              <w:ind w:left="185"/>
              <w:jc w:val="left"/>
              <w:rPr>
                <w:sz w:val="18"/>
              </w:rPr>
            </w:pPr>
            <w:r>
              <w:rPr>
                <w:sz w:val="18"/>
              </w:rPr>
              <w:t>Anno</w:t>
            </w:r>
          </w:p>
        </w:tc>
        <w:tc>
          <w:tcPr>
            <w:tcW w:w="1081" w:type="dxa"/>
          </w:tcPr>
          <w:p w:rsidR="0057067C" w:rsidRDefault="00141C09">
            <w:pPr>
              <w:pStyle w:val="TableParagraph"/>
              <w:spacing w:line="240" w:lineRule="auto"/>
              <w:ind w:left="159"/>
              <w:jc w:val="left"/>
              <w:rPr>
                <w:sz w:val="18"/>
              </w:rPr>
            </w:pPr>
            <w:r>
              <w:rPr>
                <w:sz w:val="18"/>
              </w:rPr>
              <w:t>Liv. 1/2/3</w:t>
            </w:r>
          </w:p>
        </w:tc>
        <w:tc>
          <w:tcPr>
            <w:tcW w:w="3782" w:type="dxa"/>
          </w:tcPr>
          <w:p w:rsidR="0057067C" w:rsidRDefault="00141C09">
            <w:pPr>
              <w:pStyle w:val="TableParagraph"/>
              <w:spacing w:line="240" w:lineRule="auto"/>
              <w:ind w:left="999"/>
              <w:jc w:val="left"/>
              <w:rPr>
                <w:sz w:val="18"/>
              </w:rPr>
            </w:pPr>
            <w:r>
              <w:rPr>
                <w:sz w:val="18"/>
              </w:rPr>
              <w:t>Debitore – Descrizione</w:t>
            </w:r>
          </w:p>
        </w:tc>
        <w:tc>
          <w:tcPr>
            <w:tcW w:w="3062" w:type="dxa"/>
          </w:tcPr>
          <w:p w:rsidR="0057067C" w:rsidRDefault="00141C09">
            <w:pPr>
              <w:pStyle w:val="TableParagraph"/>
              <w:spacing w:line="240" w:lineRule="auto"/>
              <w:ind w:left="1249" w:right="1236"/>
              <w:jc w:val="center"/>
              <w:rPr>
                <w:sz w:val="18"/>
              </w:rPr>
            </w:pPr>
            <w:r>
              <w:rPr>
                <w:sz w:val="18"/>
              </w:rPr>
              <w:t>Motivo</w:t>
            </w:r>
          </w:p>
        </w:tc>
        <w:tc>
          <w:tcPr>
            <w:tcW w:w="1317" w:type="dxa"/>
          </w:tcPr>
          <w:p w:rsidR="0057067C" w:rsidRDefault="00141C09">
            <w:pPr>
              <w:pStyle w:val="TableParagraph"/>
              <w:spacing w:line="240" w:lineRule="auto"/>
              <w:ind w:left="333"/>
              <w:jc w:val="left"/>
              <w:rPr>
                <w:sz w:val="18"/>
              </w:rPr>
            </w:pPr>
            <w:r>
              <w:rPr>
                <w:sz w:val="18"/>
              </w:rPr>
              <w:t>Importo</w:t>
            </w:r>
          </w:p>
        </w:tc>
      </w:tr>
      <w:tr w:rsidR="0057067C">
        <w:trPr>
          <w:trHeight w:val="340"/>
        </w:trPr>
        <w:tc>
          <w:tcPr>
            <w:tcW w:w="776" w:type="dxa"/>
          </w:tcPr>
          <w:p w:rsidR="0057067C" w:rsidRDefault="0057067C">
            <w:pPr>
              <w:pStyle w:val="TableParagraph"/>
              <w:spacing w:line="240" w:lineRule="auto"/>
              <w:jc w:val="left"/>
              <w:rPr>
                <w:rFonts w:ascii="Times New Roman"/>
                <w:sz w:val="16"/>
              </w:rPr>
            </w:pPr>
          </w:p>
        </w:tc>
        <w:tc>
          <w:tcPr>
            <w:tcW w:w="1081" w:type="dxa"/>
          </w:tcPr>
          <w:p w:rsidR="0057067C" w:rsidRDefault="0057067C">
            <w:pPr>
              <w:pStyle w:val="TableParagraph"/>
              <w:spacing w:line="240" w:lineRule="auto"/>
              <w:jc w:val="left"/>
              <w:rPr>
                <w:rFonts w:ascii="Times New Roman"/>
                <w:sz w:val="16"/>
              </w:rPr>
            </w:pPr>
          </w:p>
        </w:tc>
        <w:tc>
          <w:tcPr>
            <w:tcW w:w="3782" w:type="dxa"/>
          </w:tcPr>
          <w:p w:rsidR="0057067C" w:rsidRDefault="0057067C">
            <w:pPr>
              <w:pStyle w:val="TableParagraph"/>
              <w:spacing w:line="240" w:lineRule="auto"/>
              <w:jc w:val="left"/>
              <w:rPr>
                <w:rFonts w:ascii="Times New Roman"/>
                <w:sz w:val="16"/>
              </w:rPr>
            </w:pPr>
          </w:p>
        </w:tc>
        <w:tc>
          <w:tcPr>
            <w:tcW w:w="3062" w:type="dxa"/>
          </w:tcPr>
          <w:p w:rsidR="0057067C" w:rsidRDefault="0057067C">
            <w:pPr>
              <w:pStyle w:val="TableParagraph"/>
              <w:spacing w:line="240" w:lineRule="auto"/>
              <w:jc w:val="left"/>
              <w:rPr>
                <w:rFonts w:ascii="Times New Roman"/>
                <w:sz w:val="16"/>
              </w:rPr>
            </w:pPr>
          </w:p>
        </w:tc>
        <w:tc>
          <w:tcPr>
            <w:tcW w:w="1317" w:type="dxa"/>
          </w:tcPr>
          <w:p w:rsidR="0057067C" w:rsidRDefault="0057067C">
            <w:pPr>
              <w:pStyle w:val="TableParagraph"/>
              <w:spacing w:line="240" w:lineRule="auto"/>
              <w:jc w:val="left"/>
              <w:rPr>
                <w:rFonts w:ascii="Times New Roman"/>
                <w:sz w:val="16"/>
              </w:rPr>
            </w:pPr>
          </w:p>
        </w:tc>
      </w:tr>
    </w:tbl>
    <w:p w:rsidR="0057067C" w:rsidRDefault="00141C09">
      <w:pPr>
        <w:spacing w:before="5" w:after="29"/>
        <w:ind w:left="215"/>
        <w:rPr>
          <w:sz w:val="20"/>
        </w:rPr>
      </w:pPr>
      <w:r>
        <w:rPr>
          <w:sz w:val="20"/>
        </w:rPr>
        <w:t>Elenco dei residui passivi radiati al 30/06/2020:</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901"/>
        <w:gridCol w:w="1082"/>
        <w:gridCol w:w="3063"/>
        <w:gridCol w:w="2883"/>
        <w:gridCol w:w="1318"/>
      </w:tblGrid>
      <w:tr w:rsidR="0057067C">
        <w:trPr>
          <w:trHeight w:val="700"/>
        </w:trPr>
        <w:tc>
          <w:tcPr>
            <w:tcW w:w="776" w:type="dxa"/>
          </w:tcPr>
          <w:p w:rsidR="0057067C" w:rsidRDefault="00141C09">
            <w:pPr>
              <w:pStyle w:val="TableParagraph"/>
              <w:spacing w:line="240" w:lineRule="auto"/>
              <w:ind w:left="100" w:right="89"/>
              <w:jc w:val="center"/>
              <w:rPr>
                <w:sz w:val="18"/>
              </w:rPr>
            </w:pPr>
            <w:r>
              <w:rPr>
                <w:sz w:val="18"/>
              </w:rPr>
              <w:t>Anno</w:t>
            </w:r>
          </w:p>
        </w:tc>
        <w:tc>
          <w:tcPr>
            <w:tcW w:w="901" w:type="dxa"/>
          </w:tcPr>
          <w:p w:rsidR="0057067C" w:rsidRDefault="00141C09">
            <w:pPr>
              <w:pStyle w:val="TableParagraph"/>
              <w:spacing w:line="276" w:lineRule="auto"/>
              <w:ind w:left="254" w:right="204" w:hanging="20"/>
              <w:jc w:val="left"/>
              <w:rPr>
                <w:sz w:val="18"/>
              </w:rPr>
            </w:pPr>
            <w:r>
              <w:rPr>
                <w:sz w:val="18"/>
              </w:rPr>
              <w:t>Piano dest.</w:t>
            </w:r>
          </w:p>
        </w:tc>
        <w:tc>
          <w:tcPr>
            <w:tcW w:w="1082" w:type="dxa"/>
          </w:tcPr>
          <w:p w:rsidR="0057067C" w:rsidRDefault="00141C09">
            <w:pPr>
              <w:pStyle w:val="TableParagraph"/>
              <w:spacing w:line="240" w:lineRule="auto"/>
              <w:ind w:left="140" w:right="127"/>
              <w:jc w:val="center"/>
              <w:rPr>
                <w:sz w:val="18"/>
              </w:rPr>
            </w:pPr>
            <w:r>
              <w:rPr>
                <w:sz w:val="18"/>
              </w:rPr>
              <w:t>Liv. 1/2/3</w:t>
            </w:r>
          </w:p>
        </w:tc>
        <w:tc>
          <w:tcPr>
            <w:tcW w:w="3063" w:type="dxa"/>
          </w:tcPr>
          <w:p w:rsidR="0057067C" w:rsidRDefault="00141C09">
            <w:pPr>
              <w:pStyle w:val="TableParagraph"/>
              <w:spacing w:line="240" w:lineRule="auto"/>
              <w:ind w:left="612"/>
              <w:jc w:val="left"/>
              <w:rPr>
                <w:sz w:val="18"/>
              </w:rPr>
            </w:pPr>
            <w:r>
              <w:rPr>
                <w:sz w:val="18"/>
              </w:rPr>
              <w:t>Creditore – Descrizione</w:t>
            </w:r>
          </w:p>
        </w:tc>
        <w:tc>
          <w:tcPr>
            <w:tcW w:w="2883" w:type="dxa"/>
          </w:tcPr>
          <w:p w:rsidR="0057067C" w:rsidRDefault="00141C09">
            <w:pPr>
              <w:pStyle w:val="TableParagraph"/>
              <w:spacing w:line="240" w:lineRule="auto"/>
              <w:ind w:left="1156" w:right="1150"/>
              <w:jc w:val="center"/>
              <w:rPr>
                <w:sz w:val="18"/>
              </w:rPr>
            </w:pPr>
            <w:r>
              <w:rPr>
                <w:sz w:val="18"/>
              </w:rPr>
              <w:t>Motivo</w:t>
            </w:r>
          </w:p>
        </w:tc>
        <w:tc>
          <w:tcPr>
            <w:tcW w:w="1318" w:type="dxa"/>
          </w:tcPr>
          <w:p w:rsidR="0057067C" w:rsidRDefault="00141C09">
            <w:pPr>
              <w:pStyle w:val="TableParagraph"/>
              <w:spacing w:line="240" w:lineRule="auto"/>
              <w:ind w:left="329"/>
              <w:jc w:val="left"/>
              <w:rPr>
                <w:sz w:val="18"/>
              </w:rPr>
            </w:pPr>
            <w:r>
              <w:rPr>
                <w:sz w:val="18"/>
              </w:rPr>
              <w:t>Importo</w:t>
            </w:r>
          </w:p>
        </w:tc>
      </w:tr>
      <w:tr w:rsidR="0057067C">
        <w:trPr>
          <w:trHeight w:val="565"/>
        </w:trPr>
        <w:tc>
          <w:tcPr>
            <w:tcW w:w="776" w:type="dxa"/>
          </w:tcPr>
          <w:p w:rsidR="0057067C" w:rsidRDefault="00141C09">
            <w:pPr>
              <w:pStyle w:val="TableParagraph"/>
              <w:spacing w:before="60" w:line="240" w:lineRule="auto"/>
              <w:ind w:left="99" w:right="94"/>
              <w:jc w:val="center"/>
              <w:rPr>
                <w:sz w:val="16"/>
              </w:rPr>
            </w:pPr>
            <w:r>
              <w:rPr>
                <w:sz w:val="16"/>
              </w:rPr>
              <w:t>2019</w:t>
            </w:r>
          </w:p>
        </w:tc>
        <w:tc>
          <w:tcPr>
            <w:tcW w:w="901" w:type="dxa"/>
          </w:tcPr>
          <w:p w:rsidR="0057067C" w:rsidRDefault="00141C09">
            <w:pPr>
              <w:pStyle w:val="TableParagraph"/>
              <w:spacing w:before="60" w:line="240" w:lineRule="auto"/>
              <w:ind w:left="338" w:right="329"/>
              <w:jc w:val="center"/>
              <w:rPr>
                <w:sz w:val="16"/>
              </w:rPr>
            </w:pPr>
            <w:r>
              <w:rPr>
                <w:sz w:val="16"/>
              </w:rPr>
              <w:t>A1</w:t>
            </w:r>
          </w:p>
        </w:tc>
        <w:tc>
          <w:tcPr>
            <w:tcW w:w="1082" w:type="dxa"/>
          </w:tcPr>
          <w:p w:rsidR="0057067C" w:rsidRDefault="00141C09">
            <w:pPr>
              <w:pStyle w:val="TableParagraph"/>
              <w:spacing w:before="60" w:line="240" w:lineRule="auto"/>
              <w:ind w:left="134" w:right="127"/>
              <w:jc w:val="center"/>
              <w:rPr>
                <w:sz w:val="16"/>
              </w:rPr>
            </w:pPr>
            <w:r>
              <w:rPr>
                <w:sz w:val="16"/>
              </w:rPr>
              <w:t>3/10/6</w:t>
            </w:r>
          </w:p>
        </w:tc>
        <w:tc>
          <w:tcPr>
            <w:tcW w:w="3063" w:type="dxa"/>
          </w:tcPr>
          <w:p w:rsidR="0057067C" w:rsidRDefault="00141C09">
            <w:pPr>
              <w:pStyle w:val="TableParagraph"/>
              <w:spacing w:before="60" w:line="240" w:lineRule="auto"/>
              <w:ind w:left="57"/>
              <w:jc w:val="left"/>
              <w:rPr>
                <w:sz w:val="16"/>
              </w:rPr>
            </w:pPr>
            <w:r>
              <w:rPr>
                <w:sz w:val="16"/>
              </w:rPr>
              <w:t>TEAM SERVICE SOCIETA' CONSORTILE A</w:t>
            </w:r>
          </w:p>
          <w:p w:rsidR="0057067C" w:rsidRDefault="00141C09">
            <w:pPr>
              <w:pStyle w:val="TableParagraph"/>
              <w:spacing w:before="31" w:line="240" w:lineRule="auto"/>
              <w:ind w:left="57"/>
              <w:jc w:val="left"/>
              <w:rPr>
                <w:sz w:val="16"/>
              </w:rPr>
            </w:pPr>
            <w:r>
              <w:rPr>
                <w:sz w:val="16"/>
              </w:rPr>
              <w:t>R.L. - SERVIZI DI PULIZIA</w:t>
            </w:r>
          </w:p>
        </w:tc>
        <w:tc>
          <w:tcPr>
            <w:tcW w:w="2883" w:type="dxa"/>
          </w:tcPr>
          <w:p w:rsidR="0057067C" w:rsidRDefault="00141C09">
            <w:pPr>
              <w:pStyle w:val="TableParagraph"/>
              <w:spacing w:before="60" w:line="280" w:lineRule="auto"/>
              <w:ind w:left="55" w:right="238"/>
              <w:jc w:val="left"/>
              <w:rPr>
                <w:sz w:val="16"/>
              </w:rPr>
            </w:pPr>
            <w:r>
              <w:rPr>
                <w:sz w:val="16"/>
              </w:rPr>
              <w:t>SALDO PAGAMENTO FATTURE 2019 EFFETTUATO</w:t>
            </w:r>
          </w:p>
        </w:tc>
        <w:tc>
          <w:tcPr>
            <w:tcW w:w="1318" w:type="dxa"/>
          </w:tcPr>
          <w:p w:rsidR="0057067C" w:rsidRDefault="00141C09">
            <w:pPr>
              <w:pStyle w:val="TableParagraph"/>
              <w:spacing w:before="60" w:line="240" w:lineRule="auto"/>
              <w:ind w:right="55"/>
              <w:rPr>
                <w:sz w:val="16"/>
              </w:rPr>
            </w:pPr>
            <w:r>
              <w:rPr>
                <w:sz w:val="16"/>
              </w:rPr>
              <w:t>-0,72</w:t>
            </w:r>
          </w:p>
        </w:tc>
      </w:tr>
      <w:tr w:rsidR="0057067C">
        <w:trPr>
          <w:trHeight w:val="565"/>
        </w:trPr>
        <w:tc>
          <w:tcPr>
            <w:tcW w:w="776" w:type="dxa"/>
          </w:tcPr>
          <w:p w:rsidR="0057067C" w:rsidRDefault="00141C09">
            <w:pPr>
              <w:pStyle w:val="TableParagraph"/>
              <w:spacing w:before="60" w:line="240" w:lineRule="auto"/>
              <w:ind w:left="99" w:right="94"/>
              <w:jc w:val="center"/>
              <w:rPr>
                <w:sz w:val="16"/>
              </w:rPr>
            </w:pPr>
            <w:r>
              <w:rPr>
                <w:sz w:val="16"/>
              </w:rPr>
              <w:t>2019</w:t>
            </w:r>
          </w:p>
        </w:tc>
        <w:tc>
          <w:tcPr>
            <w:tcW w:w="901" w:type="dxa"/>
          </w:tcPr>
          <w:p w:rsidR="0057067C" w:rsidRDefault="00141C09">
            <w:pPr>
              <w:pStyle w:val="TableParagraph"/>
              <w:spacing w:before="60" w:line="240" w:lineRule="auto"/>
              <w:ind w:left="338" w:right="329"/>
              <w:jc w:val="center"/>
              <w:rPr>
                <w:sz w:val="16"/>
              </w:rPr>
            </w:pPr>
            <w:r>
              <w:rPr>
                <w:sz w:val="16"/>
              </w:rPr>
              <w:t>A1</w:t>
            </w:r>
          </w:p>
        </w:tc>
        <w:tc>
          <w:tcPr>
            <w:tcW w:w="1082" w:type="dxa"/>
          </w:tcPr>
          <w:p w:rsidR="0057067C" w:rsidRDefault="00141C09">
            <w:pPr>
              <w:pStyle w:val="TableParagraph"/>
              <w:spacing w:before="60" w:line="240" w:lineRule="auto"/>
              <w:ind w:left="134" w:right="127"/>
              <w:jc w:val="center"/>
              <w:rPr>
                <w:sz w:val="16"/>
              </w:rPr>
            </w:pPr>
            <w:r>
              <w:rPr>
                <w:sz w:val="16"/>
              </w:rPr>
              <w:t>3/10/6</w:t>
            </w:r>
          </w:p>
        </w:tc>
        <w:tc>
          <w:tcPr>
            <w:tcW w:w="3063" w:type="dxa"/>
          </w:tcPr>
          <w:p w:rsidR="0057067C" w:rsidRDefault="00141C09">
            <w:pPr>
              <w:pStyle w:val="TableParagraph"/>
              <w:spacing w:before="60" w:line="280" w:lineRule="auto"/>
              <w:ind w:left="57" w:right="142"/>
              <w:jc w:val="left"/>
              <w:rPr>
                <w:sz w:val="16"/>
              </w:rPr>
            </w:pPr>
            <w:r>
              <w:rPr>
                <w:sz w:val="16"/>
              </w:rPr>
              <w:t>AGENZIA DELLE ENTRATE - TES. PROV. STATO - IVA SU SPESE DI PULIZIA</w:t>
            </w:r>
          </w:p>
        </w:tc>
        <w:tc>
          <w:tcPr>
            <w:tcW w:w="2883" w:type="dxa"/>
          </w:tcPr>
          <w:p w:rsidR="0057067C" w:rsidRDefault="00141C09">
            <w:pPr>
              <w:pStyle w:val="TableParagraph"/>
              <w:spacing w:before="60" w:line="280" w:lineRule="auto"/>
              <w:ind w:left="55" w:right="336"/>
              <w:jc w:val="left"/>
              <w:rPr>
                <w:sz w:val="16"/>
              </w:rPr>
            </w:pPr>
            <w:r>
              <w:rPr>
                <w:sz w:val="16"/>
              </w:rPr>
              <w:t>SALDO IVA PAGAMENTO FATTURE 2019 EFFETTUATO</w:t>
            </w:r>
          </w:p>
        </w:tc>
        <w:tc>
          <w:tcPr>
            <w:tcW w:w="1318" w:type="dxa"/>
          </w:tcPr>
          <w:p w:rsidR="0057067C" w:rsidRDefault="00141C09">
            <w:pPr>
              <w:pStyle w:val="TableParagraph"/>
              <w:spacing w:before="60" w:line="240" w:lineRule="auto"/>
              <w:ind w:right="55"/>
              <w:rPr>
                <w:sz w:val="16"/>
              </w:rPr>
            </w:pPr>
            <w:r>
              <w:rPr>
                <w:sz w:val="16"/>
              </w:rPr>
              <w:t>-0,16</w:t>
            </w:r>
          </w:p>
        </w:tc>
      </w:tr>
      <w:tr w:rsidR="0057067C">
        <w:trPr>
          <w:trHeight w:val="784"/>
        </w:trPr>
        <w:tc>
          <w:tcPr>
            <w:tcW w:w="776" w:type="dxa"/>
          </w:tcPr>
          <w:p w:rsidR="0057067C" w:rsidRDefault="00141C09">
            <w:pPr>
              <w:pStyle w:val="TableParagraph"/>
              <w:spacing w:before="60" w:line="240" w:lineRule="auto"/>
              <w:ind w:left="99" w:right="94"/>
              <w:jc w:val="center"/>
              <w:rPr>
                <w:sz w:val="16"/>
              </w:rPr>
            </w:pPr>
            <w:r>
              <w:rPr>
                <w:sz w:val="16"/>
              </w:rPr>
              <w:t>2019</w:t>
            </w:r>
          </w:p>
        </w:tc>
        <w:tc>
          <w:tcPr>
            <w:tcW w:w="901" w:type="dxa"/>
          </w:tcPr>
          <w:p w:rsidR="0057067C" w:rsidRDefault="00141C09">
            <w:pPr>
              <w:pStyle w:val="TableParagraph"/>
              <w:spacing w:before="60" w:line="240" w:lineRule="auto"/>
              <w:ind w:left="338" w:right="329"/>
              <w:jc w:val="center"/>
              <w:rPr>
                <w:sz w:val="16"/>
              </w:rPr>
            </w:pPr>
            <w:r>
              <w:rPr>
                <w:sz w:val="16"/>
              </w:rPr>
              <w:t>A2</w:t>
            </w:r>
          </w:p>
        </w:tc>
        <w:tc>
          <w:tcPr>
            <w:tcW w:w="1082" w:type="dxa"/>
          </w:tcPr>
          <w:p w:rsidR="0057067C" w:rsidRDefault="00141C09">
            <w:pPr>
              <w:pStyle w:val="TableParagraph"/>
              <w:spacing w:before="60" w:line="240" w:lineRule="auto"/>
              <w:ind w:left="140" w:right="127"/>
              <w:jc w:val="center"/>
              <w:rPr>
                <w:sz w:val="16"/>
              </w:rPr>
            </w:pPr>
            <w:r>
              <w:rPr>
                <w:sz w:val="16"/>
              </w:rPr>
              <w:t>3/8/1</w:t>
            </w:r>
          </w:p>
        </w:tc>
        <w:tc>
          <w:tcPr>
            <w:tcW w:w="3063" w:type="dxa"/>
          </w:tcPr>
          <w:p w:rsidR="0057067C" w:rsidRDefault="00141C09">
            <w:pPr>
              <w:pStyle w:val="TableParagraph"/>
              <w:spacing w:before="60" w:line="276" w:lineRule="auto"/>
              <w:ind w:left="57" w:right="142"/>
              <w:jc w:val="left"/>
              <w:rPr>
                <w:sz w:val="16"/>
              </w:rPr>
            </w:pPr>
            <w:r>
              <w:rPr>
                <w:sz w:val="16"/>
              </w:rPr>
              <w:t>AGENZIA DELLE ENTRATE - TES. PROV. STATO - IVA SU LIQUIDAZIONE FATTURE 2019</w:t>
            </w:r>
          </w:p>
        </w:tc>
        <w:tc>
          <w:tcPr>
            <w:tcW w:w="2883" w:type="dxa"/>
          </w:tcPr>
          <w:p w:rsidR="0057067C" w:rsidRDefault="00141C09">
            <w:pPr>
              <w:pStyle w:val="TableParagraph"/>
              <w:spacing w:before="60" w:line="280" w:lineRule="auto"/>
              <w:ind w:left="55" w:right="635"/>
              <w:jc w:val="left"/>
              <w:rPr>
                <w:sz w:val="16"/>
              </w:rPr>
            </w:pPr>
            <w:r>
              <w:rPr>
                <w:sz w:val="16"/>
              </w:rPr>
              <w:t>SALDO IVA SU LIQUIDAZIONE FATTURE 2019 - PAGATO</w:t>
            </w:r>
          </w:p>
        </w:tc>
        <w:tc>
          <w:tcPr>
            <w:tcW w:w="1318" w:type="dxa"/>
          </w:tcPr>
          <w:p w:rsidR="0057067C" w:rsidRDefault="00141C09">
            <w:pPr>
              <w:pStyle w:val="TableParagraph"/>
              <w:spacing w:before="60" w:line="240" w:lineRule="auto"/>
              <w:ind w:right="55"/>
              <w:rPr>
                <w:sz w:val="16"/>
              </w:rPr>
            </w:pPr>
            <w:r>
              <w:rPr>
                <w:sz w:val="16"/>
              </w:rPr>
              <w:t>-14,99</w:t>
            </w:r>
          </w:p>
        </w:tc>
      </w:tr>
    </w:tbl>
    <w:p w:rsidR="0057067C" w:rsidRDefault="0057067C">
      <w:pPr>
        <w:rPr>
          <w:sz w:val="16"/>
        </w:rPr>
        <w:sectPr w:rsidR="0057067C">
          <w:pgSz w:w="11910" w:h="16840"/>
          <w:pgMar w:top="1000" w:right="460" w:bottom="280" w:left="9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901"/>
        <w:gridCol w:w="1082"/>
        <w:gridCol w:w="3063"/>
        <w:gridCol w:w="2883"/>
        <w:gridCol w:w="1318"/>
      </w:tblGrid>
      <w:tr w:rsidR="0057067C">
        <w:trPr>
          <w:trHeight w:val="340"/>
        </w:trPr>
        <w:tc>
          <w:tcPr>
            <w:tcW w:w="776" w:type="dxa"/>
          </w:tcPr>
          <w:p w:rsidR="0057067C" w:rsidRDefault="0057067C">
            <w:pPr>
              <w:pStyle w:val="TableParagraph"/>
              <w:spacing w:line="240" w:lineRule="auto"/>
              <w:jc w:val="left"/>
              <w:rPr>
                <w:rFonts w:ascii="Times New Roman"/>
                <w:sz w:val="16"/>
              </w:rPr>
            </w:pPr>
          </w:p>
        </w:tc>
        <w:tc>
          <w:tcPr>
            <w:tcW w:w="901" w:type="dxa"/>
          </w:tcPr>
          <w:p w:rsidR="0057067C" w:rsidRDefault="0057067C">
            <w:pPr>
              <w:pStyle w:val="TableParagraph"/>
              <w:spacing w:line="240" w:lineRule="auto"/>
              <w:jc w:val="left"/>
              <w:rPr>
                <w:rFonts w:ascii="Times New Roman"/>
                <w:sz w:val="16"/>
              </w:rPr>
            </w:pPr>
          </w:p>
        </w:tc>
        <w:tc>
          <w:tcPr>
            <w:tcW w:w="1082" w:type="dxa"/>
          </w:tcPr>
          <w:p w:rsidR="0057067C" w:rsidRDefault="0057067C">
            <w:pPr>
              <w:pStyle w:val="TableParagraph"/>
              <w:spacing w:line="240" w:lineRule="auto"/>
              <w:jc w:val="left"/>
              <w:rPr>
                <w:rFonts w:ascii="Times New Roman"/>
                <w:sz w:val="16"/>
              </w:rPr>
            </w:pPr>
          </w:p>
        </w:tc>
        <w:tc>
          <w:tcPr>
            <w:tcW w:w="3063" w:type="dxa"/>
          </w:tcPr>
          <w:p w:rsidR="0057067C" w:rsidRDefault="0057067C">
            <w:pPr>
              <w:pStyle w:val="TableParagraph"/>
              <w:spacing w:line="240" w:lineRule="auto"/>
              <w:jc w:val="left"/>
              <w:rPr>
                <w:rFonts w:ascii="Times New Roman"/>
                <w:sz w:val="16"/>
              </w:rPr>
            </w:pPr>
          </w:p>
        </w:tc>
        <w:tc>
          <w:tcPr>
            <w:tcW w:w="2883" w:type="dxa"/>
          </w:tcPr>
          <w:p w:rsidR="0057067C" w:rsidRDefault="00141C09">
            <w:pPr>
              <w:pStyle w:val="TableParagraph"/>
              <w:spacing w:before="55" w:line="240" w:lineRule="auto"/>
              <w:ind w:left="55"/>
              <w:jc w:val="left"/>
              <w:rPr>
                <w:sz w:val="16"/>
              </w:rPr>
            </w:pPr>
            <w:r>
              <w:rPr>
                <w:sz w:val="16"/>
              </w:rPr>
              <w:t>TOTALE</w:t>
            </w:r>
          </w:p>
        </w:tc>
        <w:tc>
          <w:tcPr>
            <w:tcW w:w="1318" w:type="dxa"/>
          </w:tcPr>
          <w:p w:rsidR="0057067C" w:rsidRDefault="00141C09">
            <w:pPr>
              <w:pStyle w:val="TableParagraph"/>
              <w:spacing w:before="55" w:line="240" w:lineRule="auto"/>
              <w:ind w:left="793"/>
              <w:jc w:val="left"/>
              <w:rPr>
                <w:sz w:val="16"/>
              </w:rPr>
            </w:pPr>
            <w:r>
              <w:rPr>
                <w:sz w:val="16"/>
              </w:rPr>
              <w:t>-15,87</w:t>
            </w:r>
          </w:p>
        </w:tc>
      </w:tr>
    </w:tbl>
    <w:p w:rsidR="0057067C" w:rsidRDefault="00422F2D">
      <w:pPr>
        <w:spacing w:before="3"/>
        <w:rPr>
          <w:sz w:val="16"/>
        </w:rPr>
      </w:pPr>
      <w:r w:rsidRPr="00422F2D">
        <w:pict>
          <v:shape id="_x0000_s1027" type="#_x0000_t202" style="position:absolute;margin-left:51.05pt;margin-top:12.05pt;width:493.75pt;height:17.75pt;z-index:-251655168;mso-wrap-distance-left:0;mso-wrap-distance-right:0;mso-position-horizontal-relative:page;mso-position-vertical-relative:text" filled="f" strokeweight=".5pt">
            <v:textbox style="mso-next-textbox:#_x0000_s1027" inset="0,0,0,0">
              <w:txbxContent>
                <w:p w:rsidR="0057067C" w:rsidRDefault="00141C09">
                  <w:pPr>
                    <w:spacing w:before="20"/>
                    <w:ind w:left="1776" w:right="1785"/>
                    <w:jc w:val="center"/>
                    <w:rPr>
                      <w:b/>
                    </w:rPr>
                  </w:pPr>
                  <w:r>
                    <w:rPr>
                      <w:b/>
                    </w:rPr>
                    <w:t>SALDO CASSA</w:t>
                  </w:r>
                </w:p>
              </w:txbxContent>
            </v:textbox>
            <w10:wrap type="topAndBottom" anchorx="page"/>
          </v:shape>
        </w:pict>
      </w:r>
    </w:p>
    <w:p w:rsidR="0057067C" w:rsidRDefault="00141C09">
      <w:pPr>
        <w:spacing w:after="34" w:line="217" w:lineRule="exact"/>
        <w:ind w:left="215"/>
        <w:rPr>
          <w:sz w:val="20"/>
        </w:rPr>
      </w:pPr>
      <w:r>
        <w:rPr>
          <w:sz w:val="20"/>
        </w:rPr>
        <w:t>Il saldo cassa in data 25/06/2020 è pari ad Euro</w:t>
      </w:r>
      <w:r>
        <w:rPr>
          <w:b/>
          <w:sz w:val="20"/>
        </w:rPr>
        <w:t>256.686,81</w:t>
      </w:r>
      <w:r>
        <w:rPr>
          <w:sz w:val="20"/>
        </w:rPr>
        <w:t>.</w:t>
      </w:r>
    </w:p>
    <w:p w:rsidR="0057067C" w:rsidRDefault="00422F2D">
      <w:pPr>
        <w:ind w:left="95"/>
        <w:rPr>
          <w:sz w:val="20"/>
        </w:rPr>
      </w:pPr>
      <w:r>
        <w:rPr>
          <w:sz w:val="20"/>
        </w:rPr>
      </w:r>
      <w:r>
        <w:rPr>
          <w:sz w:val="20"/>
        </w:rPr>
        <w:pict>
          <v:shape id="_x0000_s1031" type="#_x0000_t202" style="width:493.75pt;height:17.8pt;mso-position-horizontal-relative:char;mso-position-vertical-relative:line" filled="f" strokeweight=".5pt">
            <v:textbox style="mso-next-textbox:#_x0000_s1031" inset="0,0,0,0">
              <w:txbxContent>
                <w:p w:rsidR="0057067C" w:rsidRDefault="00141C09">
                  <w:pPr>
                    <w:spacing w:before="20"/>
                    <w:ind w:left="1782" w:right="1783"/>
                    <w:jc w:val="center"/>
                    <w:rPr>
                      <w:b/>
                    </w:rPr>
                  </w:pPr>
                  <w:r>
                    <w:rPr>
                      <w:b/>
                    </w:rPr>
                    <w:t>CONCLUSIONI</w:t>
                  </w:r>
                </w:p>
              </w:txbxContent>
            </v:textbox>
            <w10:wrap type="none"/>
            <w10:anchorlock/>
          </v:shape>
        </w:pict>
      </w:r>
    </w:p>
    <w:p w:rsidR="0057067C" w:rsidRDefault="00141C09">
      <w:pPr>
        <w:spacing w:line="212" w:lineRule="exact"/>
        <w:ind w:left="215"/>
        <w:jc w:val="both"/>
        <w:rPr>
          <w:sz w:val="20"/>
        </w:rPr>
      </w:pPr>
      <w:r>
        <w:rPr>
          <w:sz w:val="20"/>
        </w:rPr>
        <w:t>Per effetto di quanto verificatosi sul piano gestionale e per l’accertamento di nuove entrate si confermano le</w:t>
      </w:r>
    </w:p>
    <w:p w:rsidR="0057067C" w:rsidRDefault="00141C09">
      <w:pPr>
        <w:spacing w:before="33"/>
        <w:ind w:left="215"/>
        <w:jc w:val="both"/>
        <w:rPr>
          <w:sz w:val="20"/>
        </w:rPr>
      </w:pPr>
      <w:r>
        <w:rPr>
          <w:sz w:val="20"/>
        </w:rPr>
        <w:t>proposte già menzionate nella presente relazione.”</w:t>
      </w:r>
    </w:p>
    <w:p w:rsidR="0057067C" w:rsidRDefault="00141C09">
      <w:pPr>
        <w:pStyle w:val="Titolo2"/>
        <w:spacing w:before="35" w:line="267" w:lineRule="exact"/>
        <w:ind w:right="641"/>
      </w:pPr>
      <w:r>
        <w:t>IL CONSIGLIO DI ISTITUTO</w:t>
      </w:r>
    </w:p>
    <w:p w:rsidR="0057067C" w:rsidRDefault="00141C09">
      <w:pPr>
        <w:pStyle w:val="Corpodeltesto"/>
        <w:ind w:right="666"/>
        <w:jc w:val="both"/>
      </w:pPr>
      <w:r>
        <w:t>VISTO il Decreto Interministeriale 129 del 28 agosto 2018 - Nuovo Regolamento di contabilità delle scuole recante istruzioni generali sulla gestione amministrativo-contabile delle istituzioni scolastiche, ai sensi dell’articolo 1, comma 143, della legge 13 luglio 2015, n. 107;</w:t>
      </w:r>
    </w:p>
    <w:p w:rsidR="0057067C" w:rsidRDefault="00141C09">
      <w:pPr>
        <w:pStyle w:val="Corpodeltesto"/>
        <w:spacing w:before="3"/>
        <w:jc w:val="both"/>
      </w:pPr>
      <w:r>
        <w:t>VISTA la Relazione del D.S.G.A. sullo stato d’attuazione del programma annuale al 30/06/2020,</w:t>
      </w:r>
    </w:p>
    <w:p w:rsidR="0057067C" w:rsidRDefault="0057067C">
      <w:pPr>
        <w:jc w:val="both"/>
        <w:sectPr w:rsidR="0057067C">
          <w:pgSz w:w="11910" w:h="16840"/>
          <w:pgMar w:top="1000" w:right="460" w:bottom="280" w:left="920" w:header="720" w:footer="720" w:gutter="0"/>
          <w:cols w:space="720"/>
        </w:sectPr>
      </w:pPr>
    </w:p>
    <w:p w:rsidR="0057067C" w:rsidRDefault="00141C09">
      <w:pPr>
        <w:spacing w:before="34"/>
        <w:jc w:val="right"/>
        <w:rPr>
          <w:rFonts w:ascii="Calibri"/>
        </w:rPr>
      </w:pPr>
      <w:r>
        <w:rPr>
          <w:rFonts w:ascii="Calibri"/>
          <w:b/>
          <w:position w:val="1"/>
        </w:rPr>
        <w:lastRenderedPageBreak/>
        <w:t xml:space="preserve">DELIBERA </w:t>
      </w:r>
      <w:r>
        <w:rPr>
          <w:rFonts w:ascii="Calibri"/>
          <w:position w:val="1"/>
        </w:rPr>
        <w:t>(atto n.</w:t>
      </w:r>
      <w:r>
        <w:rPr>
          <w:rFonts w:ascii="Arial"/>
          <w:sz w:val="24"/>
          <w:u w:val="single"/>
        </w:rPr>
        <w:t>8</w:t>
      </w:r>
      <w:r>
        <w:rPr>
          <w:rFonts w:ascii="Calibri"/>
          <w:position w:val="1"/>
        </w:rPr>
        <w:t>_)</w:t>
      </w:r>
    </w:p>
    <w:p w:rsidR="0057067C" w:rsidRDefault="00141C09">
      <w:pPr>
        <w:pStyle w:val="Titolo1"/>
      </w:pPr>
      <w:r>
        <w:br w:type="column"/>
      </w:r>
      <w:r>
        <w:lastRenderedPageBreak/>
        <w:t>2020</w:t>
      </w:r>
    </w:p>
    <w:p w:rsidR="0057067C" w:rsidRDefault="0057067C">
      <w:pPr>
        <w:sectPr w:rsidR="0057067C">
          <w:type w:val="continuous"/>
          <w:pgSz w:w="11910" w:h="16840"/>
          <w:pgMar w:top="960" w:right="460" w:bottom="280" w:left="920" w:header="720" w:footer="720" w:gutter="0"/>
          <w:cols w:num="2" w:space="720" w:equalWidth="0">
            <w:col w:w="6034" w:space="40"/>
            <w:col w:w="4456"/>
          </w:cols>
        </w:sectPr>
      </w:pPr>
    </w:p>
    <w:p w:rsidR="0057067C" w:rsidRDefault="00141C09">
      <w:pPr>
        <w:pStyle w:val="Corpodeltesto"/>
        <w:spacing w:line="237" w:lineRule="exact"/>
      </w:pPr>
      <w:r>
        <w:rPr>
          <w:b/>
        </w:rPr>
        <w:lastRenderedPageBreak/>
        <w:t xml:space="preserve">all’unanimità </w:t>
      </w:r>
      <w:r>
        <w:t>di approvare la Relazione del D.S.G.A. sullo stato d’attuazione del programma annuale al</w:t>
      </w:r>
    </w:p>
    <w:p w:rsidR="0057067C" w:rsidRDefault="00141C09">
      <w:pPr>
        <w:pStyle w:val="Corpodeltesto"/>
        <w:spacing w:before="41"/>
      </w:pPr>
      <w:r>
        <w:t>30/06/2020.</w:t>
      </w:r>
    </w:p>
    <w:p w:rsidR="0057067C" w:rsidRDefault="0057067C">
      <w:pPr>
        <w:pStyle w:val="Corpodeltesto"/>
        <w:spacing w:before="3"/>
        <w:ind w:left="0"/>
        <w:rPr>
          <w:sz w:val="15"/>
        </w:rPr>
      </w:pPr>
    </w:p>
    <w:p w:rsidR="0057067C" w:rsidRDefault="00141C09">
      <w:pPr>
        <w:pStyle w:val="Titolo2"/>
        <w:spacing w:before="55" w:line="267" w:lineRule="exact"/>
        <w:ind w:right="7682"/>
      </w:pPr>
      <w:r>
        <w:t>4 – VARIAZIONI AL P.A. 2020</w:t>
      </w:r>
    </w:p>
    <w:p w:rsidR="0057067C" w:rsidRDefault="00141C09">
      <w:pPr>
        <w:spacing w:line="267" w:lineRule="exact"/>
        <w:ind w:left="197" w:right="645"/>
        <w:jc w:val="center"/>
        <w:rPr>
          <w:rFonts w:ascii="Calibri"/>
          <w:b/>
        </w:rPr>
      </w:pPr>
      <w:r>
        <w:rPr>
          <w:rFonts w:ascii="Calibri"/>
          <w:b/>
        </w:rPr>
        <w:t>IL PRESIDENTE</w:t>
      </w:r>
    </w:p>
    <w:p w:rsidR="0057067C" w:rsidRDefault="00141C09">
      <w:pPr>
        <w:pStyle w:val="Corpodeltesto"/>
        <w:spacing w:before="2"/>
      </w:pPr>
      <w:r>
        <w:t>Invita il D.S.G.A. ad illustrare le variazioni al P.A. 2020 intervenute nel corso dell’anno.</w:t>
      </w:r>
    </w:p>
    <w:p w:rsidR="0057067C" w:rsidRDefault="00141C09">
      <w:pPr>
        <w:pStyle w:val="Titolo2"/>
        <w:spacing w:before="1" w:line="267" w:lineRule="exact"/>
      </w:pPr>
      <w:r>
        <w:t>IL CONSIGLIO DI ISTITUTO</w:t>
      </w:r>
    </w:p>
    <w:p w:rsidR="0057067C" w:rsidRDefault="00141C09">
      <w:pPr>
        <w:pStyle w:val="Corpodeltesto"/>
        <w:ind w:right="862"/>
      </w:pPr>
      <w:r>
        <w:t>VISTO il Decreto Interministeriale 129 del 28 agosto 2018 - Nuovo Regolamento di contabilità delle scuole recante istruzioni generali sulla gestione amministrativo-contabile delle istituzioni scolastiche;</w:t>
      </w:r>
    </w:p>
    <w:p w:rsidR="0057067C" w:rsidRDefault="00141C09">
      <w:pPr>
        <w:pStyle w:val="Corpodeltesto"/>
        <w:spacing w:before="1" w:line="217" w:lineRule="exact"/>
      </w:pPr>
      <w:r>
        <w:t>VISTO il Programma Annuale 2020 approvato con atto n. 40 del 12/12/2019,</w:t>
      </w:r>
    </w:p>
    <w:p w:rsidR="0057067C" w:rsidRDefault="0057067C">
      <w:pPr>
        <w:spacing w:line="217" w:lineRule="exact"/>
        <w:sectPr w:rsidR="0057067C">
          <w:type w:val="continuous"/>
          <w:pgSz w:w="11910" w:h="16840"/>
          <w:pgMar w:top="960" w:right="460" w:bottom="280" w:left="920" w:header="720" w:footer="720" w:gutter="0"/>
          <w:cols w:space="720"/>
        </w:sectPr>
      </w:pPr>
    </w:p>
    <w:p w:rsidR="0057067C" w:rsidRDefault="00141C09">
      <w:pPr>
        <w:spacing w:line="323" w:lineRule="exact"/>
        <w:jc w:val="right"/>
        <w:rPr>
          <w:rFonts w:ascii="Calibri"/>
        </w:rPr>
      </w:pPr>
      <w:r>
        <w:rPr>
          <w:rFonts w:ascii="Calibri"/>
          <w:b/>
        </w:rPr>
        <w:lastRenderedPageBreak/>
        <w:t xml:space="preserve">DELIBERA </w:t>
      </w:r>
      <w:r>
        <w:rPr>
          <w:rFonts w:ascii="Calibri"/>
        </w:rPr>
        <w:t>(atto n.</w:t>
      </w:r>
      <w:r>
        <w:rPr>
          <w:rFonts w:ascii="Arial"/>
          <w:position w:val="5"/>
          <w:sz w:val="24"/>
          <w:u w:val="single"/>
        </w:rPr>
        <w:t>9</w:t>
      </w:r>
      <w:r>
        <w:rPr>
          <w:rFonts w:ascii="Calibri"/>
        </w:rPr>
        <w:t>_)</w:t>
      </w:r>
    </w:p>
    <w:p w:rsidR="0057067C" w:rsidRDefault="00141C09">
      <w:pPr>
        <w:pStyle w:val="Titolo1"/>
        <w:spacing w:before="85"/>
        <w:ind w:left="238"/>
      </w:pPr>
      <w:r>
        <w:br w:type="column"/>
      </w:r>
      <w:r>
        <w:lastRenderedPageBreak/>
        <w:t>2020</w:t>
      </w:r>
    </w:p>
    <w:p w:rsidR="0057067C" w:rsidRDefault="0057067C">
      <w:pPr>
        <w:sectPr w:rsidR="0057067C">
          <w:type w:val="continuous"/>
          <w:pgSz w:w="11910" w:h="16840"/>
          <w:pgMar w:top="960" w:right="460" w:bottom="280" w:left="920" w:header="720" w:footer="720" w:gutter="0"/>
          <w:cols w:num="2" w:space="720" w:equalWidth="0">
            <w:col w:w="6034" w:space="40"/>
            <w:col w:w="4456"/>
          </w:cols>
        </w:sectPr>
      </w:pPr>
    </w:p>
    <w:p w:rsidR="0057067C" w:rsidRDefault="00141C09">
      <w:pPr>
        <w:pStyle w:val="Corpodeltesto"/>
        <w:spacing w:line="227" w:lineRule="exact"/>
      </w:pPr>
      <w:r>
        <w:rPr>
          <w:b/>
        </w:rPr>
        <w:lastRenderedPageBreak/>
        <w:t xml:space="preserve">all’unanimità </w:t>
      </w:r>
      <w:r>
        <w:t>di approvare le seguenti variazioni al programma annuale 2020.</w:t>
      </w:r>
    </w:p>
    <w:p w:rsidR="0057067C" w:rsidRDefault="00141C09">
      <w:pPr>
        <w:spacing w:before="13"/>
        <w:ind w:left="277"/>
        <w:rPr>
          <w:rFonts w:ascii="Calibri"/>
          <w:b/>
          <w:sz w:val="17"/>
        </w:rPr>
      </w:pPr>
      <w:r>
        <w:rPr>
          <w:rFonts w:ascii="Calibri"/>
          <w:b/>
          <w:color w:val="FF0000"/>
          <w:sz w:val="17"/>
        </w:rPr>
        <w:t>ENTRATE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35"/>
        <w:gridCol w:w="975"/>
        <w:gridCol w:w="204"/>
        <w:gridCol w:w="375"/>
        <w:gridCol w:w="236"/>
        <w:gridCol w:w="225"/>
        <w:gridCol w:w="225"/>
        <w:gridCol w:w="600"/>
        <w:gridCol w:w="675"/>
      </w:tblGrid>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SPESE DI PULIZIA GENNAIO - FEBBRAIO 2020</w:t>
            </w:r>
          </w:p>
        </w:tc>
        <w:tc>
          <w:tcPr>
            <w:tcW w:w="975" w:type="dxa"/>
          </w:tcPr>
          <w:p w:rsidR="0057067C" w:rsidRDefault="00141C09">
            <w:pPr>
              <w:pStyle w:val="TableParagraph"/>
              <w:spacing w:line="174" w:lineRule="exact"/>
              <w:ind w:right="110"/>
              <w:rPr>
                <w:rFonts w:ascii="Calibri"/>
                <w:sz w:val="16"/>
              </w:rPr>
            </w:pPr>
            <w:r>
              <w:rPr>
                <w:rFonts w:ascii="Calibri"/>
                <w:w w:val="90"/>
                <w:sz w:val="16"/>
              </w:rPr>
              <w:t>06/02/2020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1</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1</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24637,11</w:t>
            </w:r>
          </w:p>
        </w:tc>
      </w:tr>
      <w:tr w:rsidR="0057067C">
        <w:trPr>
          <w:trHeight w:val="194"/>
        </w:trPr>
        <w:tc>
          <w:tcPr>
            <w:tcW w:w="6135" w:type="dxa"/>
          </w:tcPr>
          <w:p w:rsidR="0057067C" w:rsidRDefault="00141C09">
            <w:pPr>
              <w:pStyle w:val="TableParagraph"/>
              <w:spacing w:line="175" w:lineRule="exact"/>
              <w:ind w:left="24"/>
              <w:jc w:val="left"/>
              <w:rPr>
                <w:rFonts w:ascii="Calibri"/>
                <w:sz w:val="16"/>
              </w:rPr>
            </w:pPr>
            <w:r>
              <w:rPr>
                <w:rFonts w:ascii="Calibri"/>
                <w:sz w:val="16"/>
              </w:rPr>
              <w:t xml:space="preserve">FINANZIAMENTO Art.120 DL18/20 Cap.8107 </w:t>
            </w:r>
            <w:proofErr w:type="spellStart"/>
            <w:r>
              <w:rPr>
                <w:rFonts w:ascii="Calibri"/>
                <w:sz w:val="16"/>
              </w:rPr>
              <w:t>Min.Istr.</w:t>
            </w:r>
            <w:proofErr w:type="spellEnd"/>
            <w:r>
              <w:rPr>
                <w:rFonts w:ascii="Calibri"/>
                <w:sz w:val="16"/>
              </w:rPr>
              <w:t xml:space="preserve"> disp. </w:t>
            </w:r>
            <w:proofErr w:type="spellStart"/>
            <w:r>
              <w:rPr>
                <w:rFonts w:ascii="Calibri"/>
                <w:sz w:val="16"/>
              </w:rPr>
              <w:t>connettivita</w:t>
            </w:r>
            <w:proofErr w:type="spellEnd"/>
            <w:r>
              <w:rPr>
                <w:rFonts w:ascii="Calibri"/>
                <w:sz w:val="16"/>
              </w:rPr>
              <w:t xml:space="preserve"> digitale</w:t>
            </w:r>
          </w:p>
        </w:tc>
        <w:tc>
          <w:tcPr>
            <w:tcW w:w="975" w:type="dxa"/>
          </w:tcPr>
          <w:p w:rsidR="0057067C" w:rsidRDefault="00141C09">
            <w:pPr>
              <w:pStyle w:val="TableParagraph"/>
              <w:spacing w:line="175" w:lineRule="exact"/>
              <w:ind w:right="110"/>
              <w:rPr>
                <w:rFonts w:ascii="Calibri"/>
                <w:sz w:val="16"/>
              </w:rPr>
            </w:pPr>
            <w:r>
              <w:rPr>
                <w:rFonts w:ascii="Calibri"/>
                <w:w w:val="90"/>
                <w:sz w:val="16"/>
              </w:rPr>
              <w:t>10/04/2020</w:t>
            </w:r>
          </w:p>
        </w:tc>
        <w:tc>
          <w:tcPr>
            <w:tcW w:w="204" w:type="dxa"/>
          </w:tcPr>
          <w:p w:rsidR="0057067C" w:rsidRDefault="00141C09">
            <w:pPr>
              <w:pStyle w:val="TableParagraph"/>
              <w:spacing w:line="175"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5" w:lineRule="exact"/>
              <w:ind w:right="10"/>
              <w:rPr>
                <w:rFonts w:ascii="Calibri"/>
                <w:sz w:val="16"/>
              </w:rPr>
            </w:pPr>
            <w:r>
              <w:rPr>
                <w:rFonts w:ascii="Calibri"/>
                <w:w w:val="91"/>
                <w:sz w:val="16"/>
              </w:rPr>
              <w:t>1</w:t>
            </w:r>
          </w:p>
        </w:tc>
        <w:tc>
          <w:tcPr>
            <w:tcW w:w="236" w:type="dxa"/>
          </w:tcPr>
          <w:p w:rsidR="0057067C" w:rsidRDefault="00141C09">
            <w:pPr>
              <w:pStyle w:val="TableParagraph"/>
              <w:spacing w:line="175"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5"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5" w:lineRule="exact"/>
              <w:ind w:right="10"/>
              <w:rPr>
                <w:rFonts w:ascii="Calibri"/>
                <w:sz w:val="16"/>
              </w:rPr>
            </w:pPr>
            <w:r>
              <w:rPr>
                <w:rFonts w:ascii="Calibri"/>
                <w:w w:val="91"/>
                <w:sz w:val="16"/>
              </w:rPr>
              <w:t>6</w:t>
            </w:r>
          </w:p>
        </w:tc>
        <w:tc>
          <w:tcPr>
            <w:tcW w:w="600" w:type="dxa"/>
          </w:tcPr>
          <w:p w:rsidR="0057067C" w:rsidRDefault="00141C09">
            <w:pPr>
              <w:pStyle w:val="TableParagraph"/>
              <w:spacing w:line="175" w:lineRule="exact"/>
              <w:ind w:right="11"/>
              <w:rPr>
                <w:rFonts w:ascii="Calibri"/>
                <w:sz w:val="16"/>
              </w:rPr>
            </w:pPr>
            <w:r>
              <w:rPr>
                <w:rFonts w:ascii="Calibri"/>
                <w:w w:val="91"/>
                <w:sz w:val="16"/>
              </w:rPr>
              <w:t>0</w:t>
            </w:r>
          </w:p>
        </w:tc>
        <w:tc>
          <w:tcPr>
            <w:tcW w:w="675" w:type="dxa"/>
          </w:tcPr>
          <w:p w:rsidR="0057067C" w:rsidRDefault="00141C09">
            <w:pPr>
              <w:pStyle w:val="TableParagraph"/>
              <w:spacing w:line="175" w:lineRule="exact"/>
              <w:ind w:right="12"/>
              <w:rPr>
                <w:rFonts w:ascii="Calibri"/>
                <w:sz w:val="16"/>
              </w:rPr>
            </w:pPr>
            <w:r>
              <w:rPr>
                <w:rFonts w:ascii="Calibri"/>
                <w:w w:val="90"/>
                <w:sz w:val="16"/>
              </w:rPr>
              <w:t>11648,13</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A.F. 2020 SPESE MATERIALI DI PULIZIA</w:t>
            </w:r>
          </w:p>
        </w:tc>
        <w:tc>
          <w:tcPr>
            <w:tcW w:w="975" w:type="dxa"/>
          </w:tcPr>
          <w:p w:rsidR="0057067C" w:rsidRDefault="00141C09">
            <w:pPr>
              <w:pStyle w:val="TableParagraph"/>
              <w:spacing w:line="174" w:lineRule="exact"/>
              <w:ind w:right="110"/>
              <w:rPr>
                <w:rFonts w:ascii="Calibri"/>
                <w:sz w:val="16"/>
              </w:rPr>
            </w:pPr>
            <w:r>
              <w:rPr>
                <w:rFonts w:ascii="Calibri"/>
                <w:w w:val="90"/>
                <w:sz w:val="16"/>
              </w:rPr>
              <w:t>22/04/2020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1</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1</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2869,18</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A.F. 2020 SPESE MATERIALI DI PULIZIA</w:t>
            </w:r>
          </w:p>
        </w:tc>
        <w:tc>
          <w:tcPr>
            <w:tcW w:w="975" w:type="dxa"/>
          </w:tcPr>
          <w:p w:rsidR="0057067C" w:rsidRDefault="00141C09">
            <w:pPr>
              <w:pStyle w:val="TableParagraph"/>
              <w:spacing w:line="174" w:lineRule="exact"/>
              <w:ind w:right="110"/>
              <w:rPr>
                <w:rFonts w:ascii="Calibri"/>
                <w:sz w:val="16"/>
              </w:rPr>
            </w:pPr>
            <w:r>
              <w:rPr>
                <w:rFonts w:ascii="Calibri"/>
                <w:w w:val="90"/>
                <w:sz w:val="16"/>
              </w:rPr>
              <w:t>08/05/2020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1</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1</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6525,9</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Maggiore Entrata per Restituzione somme per errata indicazione IVA</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1</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8</w:t>
            </w:r>
          </w:p>
        </w:tc>
        <w:tc>
          <w:tcPr>
            <w:tcW w:w="225" w:type="dxa"/>
          </w:tcPr>
          <w:p w:rsidR="0057067C" w:rsidRDefault="00141C09">
            <w:pPr>
              <w:pStyle w:val="TableParagraph"/>
              <w:spacing w:line="174" w:lineRule="exact"/>
              <w:ind w:right="10"/>
              <w:rPr>
                <w:rFonts w:ascii="Calibri"/>
                <w:sz w:val="16"/>
              </w:rPr>
            </w:pPr>
            <w:r>
              <w:rPr>
                <w:rFonts w:ascii="Calibri"/>
                <w:w w:val="91"/>
                <w:sz w:val="16"/>
              </w:rPr>
              <w:t>5</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9125,8</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spese di funzionamento 2017/2018</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2</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5</w:t>
            </w:r>
          </w:p>
        </w:tc>
        <w:tc>
          <w:tcPr>
            <w:tcW w:w="225" w:type="dxa"/>
          </w:tcPr>
          <w:p w:rsidR="0057067C" w:rsidRDefault="00141C09">
            <w:pPr>
              <w:pStyle w:val="TableParagraph"/>
              <w:spacing w:line="174" w:lineRule="exact"/>
              <w:ind w:right="10"/>
              <w:rPr>
                <w:rFonts w:ascii="Calibri"/>
                <w:sz w:val="16"/>
              </w:rPr>
            </w:pPr>
            <w:r>
              <w:rPr>
                <w:rFonts w:ascii="Calibri"/>
                <w:w w:val="91"/>
                <w:sz w:val="16"/>
              </w:rPr>
              <w:t>1</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3830,23</w:t>
            </w:r>
          </w:p>
        </w:tc>
      </w:tr>
      <w:tr w:rsidR="0057067C">
        <w:trPr>
          <w:trHeight w:val="194"/>
        </w:trPr>
        <w:tc>
          <w:tcPr>
            <w:tcW w:w="6135" w:type="dxa"/>
          </w:tcPr>
          <w:p w:rsidR="0057067C" w:rsidRDefault="00141C09">
            <w:pPr>
              <w:pStyle w:val="TableParagraph"/>
              <w:spacing w:line="175" w:lineRule="exact"/>
              <w:ind w:left="24"/>
              <w:jc w:val="left"/>
              <w:rPr>
                <w:rFonts w:ascii="Calibri"/>
                <w:sz w:val="16"/>
              </w:rPr>
            </w:pPr>
            <w:r>
              <w:rPr>
                <w:rFonts w:ascii="Calibri"/>
                <w:sz w:val="16"/>
              </w:rPr>
              <w:t>INTERESSI AL 31/12/2019 BANCA D'ITALIA</w:t>
            </w:r>
          </w:p>
        </w:tc>
        <w:tc>
          <w:tcPr>
            <w:tcW w:w="975" w:type="dxa"/>
          </w:tcPr>
          <w:p w:rsidR="0057067C" w:rsidRDefault="00141C09">
            <w:pPr>
              <w:pStyle w:val="TableParagraph"/>
              <w:spacing w:line="175"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5"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5" w:lineRule="exact"/>
              <w:ind w:right="10"/>
              <w:rPr>
                <w:rFonts w:ascii="Calibri"/>
                <w:sz w:val="16"/>
              </w:rPr>
            </w:pPr>
            <w:r>
              <w:rPr>
                <w:rFonts w:ascii="Calibri"/>
                <w:w w:val="91"/>
                <w:sz w:val="16"/>
              </w:rPr>
              <w:t>2</w:t>
            </w:r>
          </w:p>
        </w:tc>
        <w:tc>
          <w:tcPr>
            <w:tcW w:w="236" w:type="dxa"/>
          </w:tcPr>
          <w:p w:rsidR="0057067C" w:rsidRDefault="00141C09">
            <w:pPr>
              <w:pStyle w:val="TableParagraph"/>
              <w:spacing w:line="175"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5" w:lineRule="exact"/>
              <w:ind w:left="35"/>
              <w:jc w:val="center"/>
              <w:rPr>
                <w:rFonts w:ascii="Calibri"/>
                <w:sz w:val="16"/>
              </w:rPr>
            </w:pPr>
            <w:r>
              <w:rPr>
                <w:rFonts w:ascii="Calibri"/>
                <w:w w:val="95"/>
                <w:sz w:val="16"/>
              </w:rPr>
              <w:t>12</w:t>
            </w:r>
          </w:p>
        </w:tc>
        <w:tc>
          <w:tcPr>
            <w:tcW w:w="225" w:type="dxa"/>
          </w:tcPr>
          <w:p w:rsidR="0057067C" w:rsidRDefault="00141C09">
            <w:pPr>
              <w:pStyle w:val="TableParagraph"/>
              <w:spacing w:line="175" w:lineRule="exact"/>
              <w:ind w:right="10"/>
              <w:rPr>
                <w:rFonts w:ascii="Calibri"/>
                <w:sz w:val="16"/>
              </w:rPr>
            </w:pPr>
            <w:r>
              <w:rPr>
                <w:rFonts w:ascii="Calibri"/>
                <w:w w:val="91"/>
                <w:sz w:val="16"/>
              </w:rPr>
              <w:t>2</w:t>
            </w:r>
          </w:p>
        </w:tc>
        <w:tc>
          <w:tcPr>
            <w:tcW w:w="600" w:type="dxa"/>
          </w:tcPr>
          <w:p w:rsidR="0057067C" w:rsidRDefault="00141C09">
            <w:pPr>
              <w:pStyle w:val="TableParagraph"/>
              <w:spacing w:line="175" w:lineRule="exact"/>
              <w:ind w:right="11"/>
              <w:rPr>
                <w:rFonts w:ascii="Calibri"/>
                <w:sz w:val="16"/>
              </w:rPr>
            </w:pPr>
            <w:r>
              <w:rPr>
                <w:rFonts w:ascii="Calibri"/>
                <w:w w:val="91"/>
                <w:sz w:val="16"/>
              </w:rPr>
              <w:t>0</w:t>
            </w:r>
          </w:p>
        </w:tc>
        <w:tc>
          <w:tcPr>
            <w:tcW w:w="675" w:type="dxa"/>
          </w:tcPr>
          <w:p w:rsidR="0057067C" w:rsidRDefault="00141C09">
            <w:pPr>
              <w:pStyle w:val="TableParagraph"/>
              <w:spacing w:line="175" w:lineRule="exact"/>
              <w:ind w:right="12"/>
              <w:rPr>
                <w:rFonts w:ascii="Calibri"/>
                <w:sz w:val="16"/>
              </w:rPr>
            </w:pPr>
            <w:r>
              <w:rPr>
                <w:rFonts w:ascii="Calibri"/>
                <w:w w:val="90"/>
                <w:sz w:val="16"/>
              </w:rPr>
              <w:t>0,05</w:t>
            </w:r>
          </w:p>
        </w:tc>
      </w:tr>
      <w:tr w:rsidR="0057067C">
        <w:trPr>
          <w:trHeight w:val="403"/>
        </w:trPr>
        <w:tc>
          <w:tcPr>
            <w:tcW w:w="6135" w:type="dxa"/>
          </w:tcPr>
          <w:p w:rsidR="0057067C" w:rsidRDefault="00141C09">
            <w:pPr>
              <w:pStyle w:val="TableParagraph"/>
              <w:spacing w:line="195" w:lineRule="exact"/>
              <w:ind w:left="24"/>
              <w:jc w:val="left"/>
              <w:rPr>
                <w:rFonts w:ascii="Calibri"/>
                <w:sz w:val="16"/>
              </w:rPr>
            </w:pPr>
            <w:r>
              <w:rPr>
                <w:rFonts w:ascii="Calibri"/>
                <w:w w:val="95"/>
                <w:sz w:val="16"/>
              </w:rPr>
              <w:t>PRELEVAMENTODAZ01PERLIQUIDAZIONEPROGETTOEDUCAZIONEFINANZIARIA2018/19ESPESE</w:t>
            </w:r>
          </w:p>
          <w:p w:rsidR="0057067C" w:rsidRDefault="00141C09">
            <w:pPr>
              <w:pStyle w:val="TableParagraph"/>
              <w:spacing w:before="14" w:line="175" w:lineRule="exact"/>
              <w:ind w:left="24"/>
              <w:jc w:val="left"/>
              <w:rPr>
                <w:rFonts w:ascii="Calibri"/>
                <w:sz w:val="16"/>
              </w:rPr>
            </w:pPr>
            <w:r>
              <w:rPr>
                <w:rFonts w:ascii="Calibri"/>
                <w:sz w:val="16"/>
              </w:rPr>
              <w:t>DI VIAGGIO LETTORE LINGUA FRANCESE e DMA 2013-2019</w:t>
            </w:r>
          </w:p>
        </w:tc>
        <w:tc>
          <w:tcPr>
            <w:tcW w:w="975" w:type="dxa"/>
          </w:tcPr>
          <w:p w:rsidR="0057067C" w:rsidRDefault="00141C09">
            <w:pPr>
              <w:pStyle w:val="TableParagraph"/>
              <w:spacing w:before="103" w:line="240" w:lineRule="auto"/>
              <w:ind w:right="110"/>
              <w:rPr>
                <w:rFonts w:ascii="Calibri"/>
                <w:sz w:val="16"/>
              </w:rPr>
            </w:pPr>
            <w:r>
              <w:rPr>
                <w:rFonts w:ascii="Calibri"/>
                <w:w w:val="90"/>
                <w:sz w:val="16"/>
              </w:rPr>
              <w:t>28/01/2020</w:t>
            </w:r>
          </w:p>
        </w:tc>
        <w:tc>
          <w:tcPr>
            <w:tcW w:w="204" w:type="dxa"/>
          </w:tcPr>
          <w:p w:rsidR="0057067C" w:rsidRDefault="00141C09">
            <w:pPr>
              <w:pStyle w:val="TableParagraph"/>
              <w:spacing w:before="103" w:line="240" w:lineRule="auto"/>
              <w:ind w:left="24"/>
              <w:jc w:val="center"/>
              <w:rPr>
                <w:rFonts w:ascii="Calibri"/>
                <w:b/>
                <w:sz w:val="16"/>
              </w:rPr>
            </w:pPr>
            <w:r>
              <w:rPr>
                <w:rFonts w:ascii="Calibri"/>
                <w:b/>
                <w:w w:val="91"/>
                <w:sz w:val="16"/>
              </w:rPr>
              <w:t>A</w:t>
            </w:r>
          </w:p>
        </w:tc>
        <w:tc>
          <w:tcPr>
            <w:tcW w:w="375" w:type="dxa"/>
          </w:tcPr>
          <w:p w:rsidR="0057067C" w:rsidRDefault="00141C09">
            <w:pPr>
              <w:pStyle w:val="TableParagraph"/>
              <w:spacing w:before="103" w:line="240" w:lineRule="auto"/>
              <w:ind w:right="10"/>
              <w:rPr>
                <w:rFonts w:ascii="Calibri"/>
                <w:sz w:val="16"/>
              </w:rPr>
            </w:pPr>
            <w:r>
              <w:rPr>
                <w:rFonts w:ascii="Calibri"/>
                <w:w w:val="91"/>
                <w:sz w:val="16"/>
              </w:rPr>
              <w:t>3</w:t>
            </w:r>
          </w:p>
        </w:tc>
        <w:tc>
          <w:tcPr>
            <w:tcW w:w="236" w:type="dxa"/>
          </w:tcPr>
          <w:p w:rsidR="0057067C" w:rsidRDefault="00141C09">
            <w:pPr>
              <w:pStyle w:val="TableParagraph"/>
              <w:spacing w:before="103" w:line="240" w:lineRule="auto"/>
              <w:ind w:left="22"/>
              <w:jc w:val="center"/>
              <w:rPr>
                <w:rFonts w:ascii="Calibri"/>
                <w:sz w:val="16"/>
              </w:rPr>
            </w:pPr>
            <w:r>
              <w:rPr>
                <w:rFonts w:ascii="Calibri"/>
                <w:w w:val="91"/>
                <w:sz w:val="16"/>
              </w:rPr>
              <w:t>E</w:t>
            </w:r>
          </w:p>
        </w:tc>
        <w:tc>
          <w:tcPr>
            <w:tcW w:w="225" w:type="dxa"/>
          </w:tcPr>
          <w:p w:rsidR="0057067C" w:rsidRDefault="00141C09">
            <w:pPr>
              <w:pStyle w:val="TableParagraph"/>
              <w:spacing w:before="103" w:line="240" w:lineRule="auto"/>
              <w:ind w:left="110"/>
              <w:jc w:val="center"/>
              <w:rPr>
                <w:rFonts w:ascii="Calibri"/>
                <w:sz w:val="16"/>
              </w:rPr>
            </w:pPr>
            <w:r>
              <w:rPr>
                <w:rFonts w:ascii="Calibri"/>
                <w:w w:val="91"/>
                <w:sz w:val="16"/>
              </w:rPr>
              <w:t>1</w:t>
            </w:r>
          </w:p>
        </w:tc>
        <w:tc>
          <w:tcPr>
            <w:tcW w:w="225" w:type="dxa"/>
          </w:tcPr>
          <w:p w:rsidR="0057067C" w:rsidRDefault="00141C09">
            <w:pPr>
              <w:pStyle w:val="TableParagraph"/>
              <w:spacing w:before="103" w:line="240" w:lineRule="auto"/>
              <w:ind w:right="10"/>
              <w:rPr>
                <w:rFonts w:ascii="Calibri"/>
                <w:sz w:val="16"/>
              </w:rPr>
            </w:pPr>
            <w:r>
              <w:rPr>
                <w:rFonts w:ascii="Calibri"/>
                <w:w w:val="91"/>
                <w:sz w:val="16"/>
              </w:rPr>
              <w:t>1</w:t>
            </w:r>
          </w:p>
        </w:tc>
        <w:tc>
          <w:tcPr>
            <w:tcW w:w="600" w:type="dxa"/>
          </w:tcPr>
          <w:p w:rsidR="0057067C" w:rsidRDefault="00141C09">
            <w:pPr>
              <w:pStyle w:val="TableParagraph"/>
              <w:spacing w:before="103" w:line="240" w:lineRule="auto"/>
              <w:ind w:right="11"/>
              <w:rPr>
                <w:rFonts w:ascii="Calibri"/>
                <w:sz w:val="16"/>
              </w:rPr>
            </w:pPr>
            <w:r>
              <w:rPr>
                <w:rFonts w:ascii="Calibri"/>
                <w:w w:val="91"/>
                <w:sz w:val="16"/>
              </w:rPr>
              <w:t>0</w:t>
            </w:r>
          </w:p>
        </w:tc>
        <w:tc>
          <w:tcPr>
            <w:tcW w:w="675" w:type="dxa"/>
          </w:tcPr>
          <w:p w:rsidR="0057067C" w:rsidRDefault="00141C09">
            <w:pPr>
              <w:pStyle w:val="TableParagraph"/>
              <w:spacing w:before="103" w:line="240" w:lineRule="auto"/>
              <w:ind w:right="11"/>
              <w:rPr>
                <w:rFonts w:ascii="Calibri"/>
                <w:sz w:val="16"/>
              </w:rPr>
            </w:pPr>
            <w:r>
              <w:rPr>
                <w:rFonts w:ascii="Calibri"/>
                <w:w w:val="90"/>
                <w:sz w:val="16"/>
              </w:rPr>
              <w:t>2434</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RESTITUZIONE SOMME NON ACCREDITATE B.P.F.</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4</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35"/>
              <w:jc w:val="center"/>
              <w:rPr>
                <w:rFonts w:ascii="Calibri"/>
                <w:sz w:val="16"/>
              </w:rPr>
            </w:pPr>
            <w:r>
              <w:rPr>
                <w:rFonts w:ascii="Calibri"/>
                <w:w w:val="95"/>
                <w:sz w:val="16"/>
              </w:rPr>
              <w:t>99</w:t>
            </w:r>
          </w:p>
        </w:tc>
        <w:tc>
          <w:tcPr>
            <w:tcW w:w="225" w:type="dxa"/>
          </w:tcPr>
          <w:p w:rsidR="0057067C" w:rsidRDefault="00141C09">
            <w:pPr>
              <w:pStyle w:val="TableParagraph"/>
              <w:spacing w:line="174" w:lineRule="exact"/>
              <w:ind w:right="10"/>
              <w:rPr>
                <w:rFonts w:ascii="Calibri"/>
                <w:sz w:val="16"/>
              </w:rPr>
            </w:pPr>
            <w:r>
              <w:rPr>
                <w:rFonts w:ascii="Calibri"/>
                <w:w w:val="91"/>
                <w:sz w:val="16"/>
              </w:rPr>
              <w:t>2</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174,09</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MAGGIORI ENTRATE VIAGGI DI ISTRUZIONE - ESTERO + POLICORO</w:t>
            </w:r>
          </w:p>
        </w:tc>
        <w:tc>
          <w:tcPr>
            <w:tcW w:w="975" w:type="dxa"/>
          </w:tcPr>
          <w:p w:rsidR="0057067C" w:rsidRDefault="00141C09">
            <w:pPr>
              <w:pStyle w:val="TableParagraph"/>
              <w:spacing w:line="174" w:lineRule="exact"/>
              <w:ind w:right="110"/>
              <w:rPr>
                <w:rFonts w:ascii="Calibri"/>
                <w:sz w:val="16"/>
              </w:rPr>
            </w:pPr>
            <w:r>
              <w:rPr>
                <w:rFonts w:ascii="Calibri"/>
                <w:w w:val="90"/>
                <w:sz w:val="16"/>
              </w:rPr>
              <w:t>20/06/2020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5</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6</w:t>
            </w:r>
          </w:p>
        </w:tc>
        <w:tc>
          <w:tcPr>
            <w:tcW w:w="225" w:type="dxa"/>
          </w:tcPr>
          <w:p w:rsidR="0057067C" w:rsidRDefault="00141C09">
            <w:pPr>
              <w:pStyle w:val="TableParagraph"/>
              <w:spacing w:line="174" w:lineRule="exact"/>
              <w:ind w:right="10"/>
              <w:rPr>
                <w:rFonts w:ascii="Calibri"/>
                <w:sz w:val="16"/>
              </w:rPr>
            </w:pPr>
            <w:r>
              <w:rPr>
                <w:rFonts w:ascii="Calibri"/>
                <w:w w:val="91"/>
                <w:sz w:val="16"/>
              </w:rPr>
              <w:t>4</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26512,49</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ENTRATE IN PARTITE DI GIRO PER RESTITUZIONE QUOTE RIMBORSI</w:t>
            </w:r>
          </w:p>
        </w:tc>
        <w:tc>
          <w:tcPr>
            <w:tcW w:w="975" w:type="dxa"/>
          </w:tcPr>
          <w:p w:rsidR="0057067C" w:rsidRDefault="00141C09">
            <w:pPr>
              <w:pStyle w:val="TableParagraph"/>
              <w:spacing w:line="174" w:lineRule="exact"/>
              <w:ind w:right="110"/>
              <w:rPr>
                <w:rFonts w:ascii="Calibri"/>
                <w:sz w:val="16"/>
              </w:rPr>
            </w:pPr>
            <w:r>
              <w:rPr>
                <w:rFonts w:ascii="Calibri"/>
                <w:w w:val="90"/>
                <w:sz w:val="16"/>
              </w:rPr>
              <w:t>20/06/2020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5</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35"/>
              <w:jc w:val="center"/>
              <w:rPr>
                <w:rFonts w:ascii="Calibri"/>
                <w:sz w:val="16"/>
              </w:rPr>
            </w:pPr>
            <w:r>
              <w:rPr>
                <w:rFonts w:ascii="Calibri"/>
                <w:w w:val="95"/>
                <w:sz w:val="16"/>
              </w:rPr>
              <w:t>99</w:t>
            </w:r>
          </w:p>
        </w:tc>
        <w:tc>
          <w:tcPr>
            <w:tcW w:w="225" w:type="dxa"/>
          </w:tcPr>
          <w:p w:rsidR="0057067C" w:rsidRDefault="00141C09">
            <w:pPr>
              <w:pStyle w:val="TableParagraph"/>
              <w:spacing w:line="174" w:lineRule="exact"/>
              <w:ind w:right="10"/>
              <w:rPr>
                <w:rFonts w:ascii="Calibri"/>
                <w:sz w:val="16"/>
              </w:rPr>
            </w:pPr>
            <w:r>
              <w:rPr>
                <w:rFonts w:ascii="Calibri"/>
                <w:w w:val="91"/>
                <w:sz w:val="16"/>
              </w:rPr>
              <w:t>2</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1"/>
              <w:rPr>
                <w:rFonts w:ascii="Calibri"/>
                <w:sz w:val="16"/>
              </w:rPr>
            </w:pPr>
            <w:r>
              <w:rPr>
                <w:rFonts w:ascii="Calibri"/>
                <w:w w:val="90"/>
                <w:sz w:val="16"/>
              </w:rPr>
              <w:t>460</w:t>
            </w:r>
          </w:p>
        </w:tc>
      </w:tr>
      <w:tr w:rsidR="0057067C">
        <w:trPr>
          <w:trHeight w:val="194"/>
        </w:trPr>
        <w:tc>
          <w:tcPr>
            <w:tcW w:w="6135" w:type="dxa"/>
          </w:tcPr>
          <w:p w:rsidR="0057067C" w:rsidRDefault="00141C09">
            <w:pPr>
              <w:pStyle w:val="TableParagraph"/>
              <w:spacing w:line="175" w:lineRule="exact"/>
              <w:ind w:left="24"/>
              <w:jc w:val="left"/>
              <w:rPr>
                <w:rFonts w:ascii="Calibri"/>
                <w:sz w:val="16"/>
              </w:rPr>
            </w:pPr>
            <w:r>
              <w:rPr>
                <w:rFonts w:ascii="Calibri"/>
                <w:sz w:val="16"/>
              </w:rPr>
              <w:t>RIMBORSO GITA PRAGA - restituzione banca</w:t>
            </w:r>
          </w:p>
        </w:tc>
        <w:tc>
          <w:tcPr>
            <w:tcW w:w="975" w:type="dxa"/>
          </w:tcPr>
          <w:p w:rsidR="0057067C" w:rsidRDefault="00141C09">
            <w:pPr>
              <w:pStyle w:val="TableParagraph"/>
              <w:spacing w:line="175" w:lineRule="exact"/>
              <w:ind w:right="110"/>
              <w:rPr>
                <w:rFonts w:ascii="Calibri"/>
                <w:sz w:val="16"/>
              </w:rPr>
            </w:pPr>
            <w:r>
              <w:rPr>
                <w:rFonts w:ascii="Calibri"/>
                <w:w w:val="90"/>
                <w:sz w:val="16"/>
              </w:rPr>
              <w:t>26/06/2020</w:t>
            </w:r>
          </w:p>
        </w:tc>
        <w:tc>
          <w:tcPr>
            <w:tcW w:w="204" w:type="dxa"/>
          </w:tcPr>
          <w:p w:rsidR="0057067C" w:rsidRDefault="00141C09">
            <w:pPr>
              <w:pStyle w:val="TableParagraph"/>
              <w:spacing w:line="175"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5" w:lineRule="exact"/>
              <w:ind w:right="10"/>
              <w:rPr>
                <w:rFonts w:ascii="Calibri"/>
                <w:sz w:val="16"/>
              </w:rPr>
            </w:pPr>
            <w:r>
              <w:rPr>
                <w:rFonts w:ascii="Calibri"/>
                <w:w w:val="91"/>
                <w:sz w:val="16"/>
              </w:rPr>
              <w:t>5</w:t>
            </w:r>
          </w:p>
        </w:tc>
        <w:tc>
          <w:tcPr>
            <w:tcW w:w="236" w:type="dxa"/>
          </w:tcPr>
          <w:p w:rsidR="0057067C" w:rsidRDefault="00141C09">
            <w:pPr>
              <w:pStyle w:val="TableParagraph"/>
              <w:spacing w:line="175"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5" w:lineRule="exact"/>
              <w:ind w:left="35"/>
              <w:jc w:val="center"/>
              <w:rPr>
                <w:rFonts w:ascii="Calibri"/>
                <w:sz w:val="16"/>
              </w:rPr>
            </w:pPr>
            <w:r>
              <w:rPr>
                <w:rFonts w:ascii="Calibri"/>
                <w:w w:val="95"/>
                <w:sz w:val="16"/>
              </w:rPr>
              <w:t>99</w:t>
            </w:r>
          </w:p>
        </w:tc>
        <w:tc>
          <w:tcPr>
            <w:tcW w:w="225" w:type="dxa"/>
          </w:tcPr>
          <w:p w:rsidR="0057067C" w:rsidRDefault="00141C09">
            <w:pPr>
              <w:pStyle w:val="TableParagraph"/>
              <w:spacing w:line="175" w:lineRule="exact"/>
              <w:ind w:right="10"/>
              <w:rPr>
                <w:rFonts w:ascii="Calibri"/>
                <w:sz w:val="16"/>
              </w:rPr>
            </w:pPr>
            <w:r>
              <w:rPr>
                <w:rFonts w:ascii="Calibri"/>
                <w:w w:val="91"/>
                <w:sz w:val="16"/>
              </w:rPr>
              <w:t>2</w:t>
            </w:r>
          </w:p>
        </w:tc>
        <w:tc>
          <w:tcPr>
            <w:tcW w:w="600" w:type="dxa"/>
          </w:tcPr>
          <w:p w:rsidR="0057067C" w:rsidRDefault="00141C09">
            <w:pPr>
              <w:pStyle w:val="TableParagraph"/>
              <w:spacing w:line="175" w:lineRule="exact"/>
              <w:ind w:right="11"/>
              <w:rPr>
                <w:rFonts w:ascii="Calibri"/>
                <w:sz w:val="16"/>
              </w:rPr>
            </w:pPr>
            <w:r>
              <w:rPr>
                <w:rFonts w:ascii="Calibri"/>
                <w:w w:val="91"/>
                <w:sz w:val="16"/>
              </w:rPr>
              <w:t>0</w:t>
            </w:r>
          </w:p>
        </w:tc>
        <w:tc>
          <w:tcPr>
            <w:tcW w:w="675" w:type="dxa"/>
          </w:tcPr>
          <w:p w:rsidR="0057067C" w:rsidRDefault="00141C09">
            <w:pPr>
              <w:pStyle w:val="TableParagraph"/>
              <w:spacing w:line="175" w:lineRule="exact"/>
              <w:ind w:right="11"/>
              <w:rPr>
                <w:rFonts w:ascii="Calibri"/>
                <w:sz w:val="16"/>
              </w:rPr>
            </w:pPr>
            <w:r>
              <w:rPr>
                <w:rFonts w:ascii="Calibri"/>
                <w:w w:val="90"/>
                <w:sz w:val="16"/>
              </w:rPr>
              <w:t>490</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ATTIVITA' DI ORIENTAMENTO</w:t>
            </w:r>
          </w:p>
        </w:tc>
        <w:tc>
          <w:tcPr>
            <w:tcW w:w="975" w:type="dxa"/>
          </w:tcPr>
          <w:p w:rsidR="0057067C" w:rsidRDefault="00141C09">
            <w:pPr>
              <w:pStyle w:val="TableParagraph"/>
              <w:spacing w:line="174" w:lineRule="exact"/>
              <w:ind w:right="110"/>
              <w:rPr>
                <w:rFonts w:ascii="Calibri"/>
                <w:sz w:val="16"/>
              </w:rPr>
            </w:pPr>
            <w:r>
              <w:rPr>
                <w:rFonts w:ascii="Calibri"/>
                <w:w w:val="90"/>
                <w:sz w:val="16"/>
              </w:rPr>
              <w:t>18/02/2020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6</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1</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1"/>
              <w:rPr>
                <w:rFonts w:ascii="Calibri"/>
                <w:sz w:val="16"/>
              </w:rPr>
            </w:pPr>
            <w:r>
              <w:rPr>
                <w:rFonts w:ascii="Calibri"/>
                <w:w w:val="90"/>
                <w:sz w:val="16"/>
              </w:rPr>
              <w:t>1169</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Risorse ex art. 231, comma 1, D.L. 34/2020 - Avvio A.S. 2020/2021</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7</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6</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1"/>
              <w:rPr>
                <w:rFonts w:ascii="Calibri"/>
                <w:sz w:val="16"/>
              </w:rPr>
            </w:pPr>
            <w:r>
              <w:rPr>
                <w:rFonts w:ascii="Calibri"/>
                <w:w w:val="90"/>
                <w:sz w:val="16"/>
              </w:rPr>
              <w:t>20000</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Risorse ex art. 231, comma 1, D.L. 34/2020 - Avvio A.S. 2020/2021</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8</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6</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1"/>
              <w:rPr>
                <w:rFonts w:ascii="Calibri"/>
                <w:sz w:val="16"/>
              </w:rPr>
            </w:pPr>
            <w:r>
              <w:rPr>
                <w:rFonts w:ascii="Calibri"/>
                <w:w w:val="90"/>
                <w:sz w:val="16"/>
              </w:rPr>
              <w:t>30000</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Risorse ex art. 231, comma 7, D.L. 34/2020 - Esami di Stato</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4"/>
              <w:jc w:val="center"/>
              <w:rPr>
                <w:rFonts w:ascii="Calibri"/>
                <w:b/>
                <w:sz w:val="16"/>
              </w:rPr>
            </w:pPr>
            <w:r>
              <w:rPr>
                <w:rFonts w:ascii="Calibri"/>
                <w:b/>
                <w:w w:val="91"/>
                <w:sz w:val="16"/>
              </w:rPr>
              <w:t>A</w:t>
            </w:r>
          </w:p>
        </w:tc>
        <w:tc>
          <w:tcPr>
            <w:tcW w:w="375" w:type="dxa"/>
          </w:tcPr>
          <w:p w:rsidR="0057067C" w:rsidRDefault="00141C09">
            <w:pPr>
              <w:pStyle w:val="TableParagraph"/>
              <w:spacing w:line="174" w:lineRule="exact"/>
              <w:ind w:right="10"/>
              <w:rPr>
                <w:rFonts w:ascii="Calibri"/>
                <w:sz w:val="16"/>
              </w:rPr>
            </w:pPr>
            <w:r>
              <w:rPr>
                <w:rFonts w:ascii="Calibri"/>
                <w:w w:val="91"/>
                <w:sz w:val="16"/>
              </w:rPr>
              <w:t>9</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6</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15572,16</w:t>
            </w:r>
          </w:p>
        </w:tc>
      </w:tr>
      <w:tr w:rsidR="0057067C">
        <w:trPr>
          <w:trHeight w:val="404"/>
        </w:trPr>
        <w:tc>
          <w:tcPr>
            <w:tcW w:w="6135" w:type="dxa"/>
          </w:tcPr>
          <w:p w:rsidR="0057067C" w:rsidRDefault="00141C09">
            <w:pPr>
              <w:pStyle w:val="TableParagraph"/>
              <w:spacing w:line="195" w:lineRule="exact"/>
              <w:ind w:left="24"/>
              <w:jc w:val="left"/>
              <w:rPr>
                <w:rFonts w:ascii="Calibri"/>
                <w:sz w:val="16"/>
              </w:rPr>
            </w:pPr>
            <w:r>
              <w:rPr>
                <w:rFonts w:ascii="Calibri"/>
                <w:w w:val="95"/>
                <w:sz w:val="16"/>
              </w:rPr>
              <w:t>PRELEVAMENTODAZ01PERLIQUIDAZIONEPROGETTOEDUCAZIONEFINANZIARIA2018/19ESPESE</w:t>
            </w:r>
          </w:p>
          <w:p w:rsidR="0057067C" w:rsidRDefault="00141C09">
            <w:pPr>
              <w:pStyle w:val="TableParagraph"/>
              <w:spacing w:before="14" w:line="175" w:lineRule="exact"/>
              <w:ind w:left="24"/>
              <w:jc w:val="left"/>
              <w:rPr>
                <w:rFonts w:ascii="Calibri"/>
                <w:sz w:val="16"/>
              </w:rPr>
            </w:pPr>
            <w:r>
              <w:rPr>
                <w:rFonts w:ascii="Calibri"/>
                <w:sz w:val="16"/>
              </w:rPr>
              <w:t>DI VIAGGIO LETTORE LINGUA FRANCESE e DMA 2013-2019</w:t>
            </w:r>
          </w:p>
        </w:tc>
        <w:tc>
          <w:tcPr>
            <w:tcW w:w="975" w:type="dxa"/>
          </w:tcPr>
          <w:p w:rsidR="0057067C" w:rsidRDefault="00141C09">
            <w:pPr>
              <w:pStyle w:val="TableParagraph"/>
              <w:spacing w:before="103" w:line="240" w:lineRule="auto"/>
              <w:ind w:right="110"/>
              <w:rPr>
                <w:rFonts w:ascii="Calibri"/>
                <w:sz w:val="16"/>
              </w:rPr>
            </w:pPr>
            <w:r>
              <w:rPr>
                <w:rFonts w:ascii="Calibri"/>
                <w:w w:val="90"/>
                <w:sz w:val="16"/>
              </w:rPr>
              <w:t>28/01/2020</w:t>
            </w:r>
          </w:p>
        </w:tc>
        <w:tc>
          <w:tcPr>
            <w:tcW w:w="204" w:type="dxa"/>
          </w:tcPr>
          <w:p w:rsidR="0057067C" w:rsidRDefault="00141C09">
            <w:pPr>
              <w:pStyle w:val="TableParagraph"/>
              <w:spacing w:before="103" w:line="240" w:lineRule="auto"/>
              <w:ind w:left="23"/>
              <w:jc w:val="center"/>
              <w:rPr>
                <w:rFonts w:ascii="Calibri"/>
                <w:b/>
                <w:sz w:val="16"/>
              </w:rPr>
            </w:pPr>
            <w:r>
              <w:rPr>
                <w:rFonts w:ascii="Calibri"/>
                <w:b/>
                <w:w w:val="91"/>
                <w:sz w:val="16"/>
              </w:rPr>
              <w:t>P</w:t>
            </w:r>
          </w:p>
        </w:tc>
        <w:tc>
          <w:tcPr>
            <w:tcW w:w="375" w:type="dxa"/>
          </w:tcPr>
          <w:p w:rsidR="0057067C" w:rsidRDefault="00141C09">
            <w:pPr>
              <w:pStyle w:val="TableParagraph"/>
              <w:spacing w:before="103" w:line="240" w:lineRule="auto"/>
              <w:ind w:right="10"/>
              <w:rPr>
                <w:rFonts w:ascii="Calibri"/>
                <w:sz w:val="16"/>
              </w:rPr>
            </w:pPr>
            <w:r>
              <w:rPr>
                <w:rFonts w:ascii="Calibri"/>
                <w:w w:val="90"/>
                <w:sz w:val="16"/>
              </w:rPr>
              <w:t>2021</w:t>
            </w:r>
          </w:p>
        </w:tc>
        <w:tc>
          <w:tcPr>
            <w:tcW w:w="236" w:type="dxa"/>
          </w:tcPr>
          <w:p w:rsidR="0057067C" w:rsidRDefault="00141C09">
            <w:pPr>
              <w:pStyle w:val="TableParagraph"/>
              <w:spacing w:before="103" w:line="240" w:lineRule="auto"/>
              <w:ind w:left="22"/>
              <w:jc w:val="center"/>
              <w:rPr>
                <w:rFonts w:ascii="Calibri"/>
                <w:sz w:val="16"/>
              </w:rPr>
            </w:pPr>
            <w:r>
              <w:rPr>
                <w:rFonts w:ascii="Calibri"/>
                <w:w w:val="91"/>
                <w:sz w:val="16"/>
              </w:rPr>
              <w:t>E</w:t>
            </w:r>
          </w:p>
        </w:tc>
        <w:tc>
          <w:tcPr>
            <w:tcW w:w="225" w:type="dxa"/>
          </w:tcPr>
          <w:p w:rsidR="0057067C" w:rsidRDefault="00141C09">
            <w:pPr>
              <w:pStyle w:val="TableParagraph"/>
              <w:spacing w:before="103" w:line="240" w:lineRule="auto"/>
              <w:ind w:left="110"/>
              <w:jc w:val="center"/>
              <w:rPr>
                <w:rFonts w:ascii="Calibri"/>
                <w:sz w:val="16"/>
              </w:rPr>
            </w:pPr>
            <w:r>
              <w:rPr>
                <w:rFonts w:ascii="Calibri"/>
                <w:w w:val="91"/>
                <w:sz w:val="16"/>
              </w:rPr>
              <w:t>1</w:t>
            </w:r>
          </w:p>
        </w:tc>
        <w:tc>
          <w:tcPr>
            <w:tcW w:w="225" w:type="dxa"/>
          </w:tcPr>
          <w:p w:rsidR="0057067C" w:rsidRDefault="00141C09">
            <w:pPr>
              <w:pStyle w:val="TableParagraph"/>
              <w:spacing w:before="103" w:line="240" w:lineRule="auto"/>
              <w:ind w:right="10"/>
              <w:rPr>
                <w:rFonts w:ascii="Calibri"/>
                <w:sz w:val="16"/>
              </w:rPr>
            </w:pPr>
            <w:r>
              <w:rPr>
                <w:rFonts w:ascii="Calibri"/>
                <w:w w:val="91"/>
                <w:sz w:val="16"/>
              </w:rPr>
              <w:t>1</w:t>
            </w:r>
          </w:p>
        </w:tc>
        <w:tc>
          <w:tcPr>
            <w:tcW w:w="600" w:type="dxa"/>
          </w:tcPr>
          <w:p w:rsidR="0057067C" w:rsidRDefault="00141C09">
            <w:pPr>
              <w:pStyle w:val="TableParagraph"/>
              <w:spacing w:before="103" w:line="240" w:lineRule="auto"/>
              <w:ind w:right="11"/>
              <w:rPr>
                <w:rFonts w:ascii="Calibri"/>
                <w:sz w:val="16"/>
              </w:rPr>
            </w:pPr>
            <w:r>
              <w:rPr>
                <w:rFonts w:ascii="Calibri"/>
                <w:w w:val="91"/>
                <w:sz w:val="16"/>
              </w:rPr>
              <w:t>0</w:t>
            </w:r>
          </w:p>
        </w:tc>
        <w:tc>
          <w:tcPr>
            <w:tcW w:w="675" w:type="dxa"/>
          </w:tcPr>
          <w:p w:rsidR="0057067C" w:rsidRDefault="00141C09">
            <w:pPr>
              <w:pStyle w:val="TableParagraph"/>
              <w:spacing w:before="103" w:line="240" w:lineRule="auto"/>
              <w:ind w:right="12"/>
              <w:rPr>
                <w:rFonts w:ascii="Calibri"/>
                <w:sz w:val="16"/>
              </w:rPr>
            </w:pPr>
            <w:r>
              <w:rPr>
                <w:rFonts w:ascii="Calibri"/>
                <w:w w:val="90"/>
                <w:sz w:val="16"/>
              </w:rPr>
              <w:t>1625,4</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RESTITUZIONE SOMME NON DOVUTE PON INCLUSIONE ex LICEO - NUNZIATA GILDA</w:t>
            </w:r>
          </w:p>
        </w:tc>
        <w:tc>
          <w:tcPr>
            <w:tcW w:w="975" w:type="dxa"/>
          </w:tcPr>
          <w:p w:rsidR="0057067C" w:rsidRDefault="00141C09">
            <w:pPr>
              <w:pStyle w:val="TableParagraph"/>
              <w:spacing w:line="174" w:lineRule="exact"/>
              <w:ind w:right="110"/>
              <w:rPr>
                <w:rFonts w:ascii="Calibri"/>
                <w:sz w:val="16"/>
              </w:rPr>
            </w:pPr>
            <w:r>
              <w:rPr>
                <w:rFonts w:ascii="Calibri"/>
                <w:w w:val="90"/>
                <w:sz w:val="16"/>
              </w:rPr>
              <w:t>10/04/2020</w:t>
            </w:r>
          </w:p>
        </w:tc>
        <w:tc>
          <w:tcPr>
            <w:tcW w:w="204" w:type="dxa"/>
          </w:tcPr>
          <w:p w:rsidR="0057067C" w:rsidRDefault="00141C09">
            <w:pPr>
              <w:pStyle w:val="TableParagraph"/>
              <w:spacing w:line="174" w:lineRule="exact"/>
              <w:ind w:left="23"/>
              <w:jc w:val="center"/>
              <w:rPr>
                <w:rFonts w:ascii="Calibri"/>
                <w:b/>
                <w:sz w:val="16"/>
              </w:rPr>
            </w:pPr>
            <w:r>
              <w:rPr>
                <w:rFonts w:ascii="Calibri"/>
                <w:b/>
                <w:w w:val="91"/>
                <w:sz w:val="16"/>
              </w:rPr>
              <w:t>P</w:t>
            </w:r>
          </w:p>
        </w:tc>
        <w:tc>
          <w:tcPr>
            <w:tcW w:w="375" w:type="dxa"/>
          </w:tcPr>
          <w:p w:rsidR="0057067C" w:rsidRDefault="00141C09">
            <w:pPr>
              <w:pStyle w:val="TableParagraph"/>
              <w:spacing w:line="174" w:lineRule="exact"/>
              <w:ind w:right="10"/>
              <w:rPr>
                <w:rFonts w:ascii="Calibri"/>
                <w:sz w:val="16"/>
              </w:rPr>
            </w:pPr>
            <w:r>
              <w:rPr>
                <w:rFonts w:ascii="Calibri"/>
                <w:w w:val="90"/>
                <w:sz w:val="16"/>
              </w:rPr>
              <w:t>2030</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35"/>
              <w:jc w:val="center"/>
              <w:rPr>
                <w:rFonts w:ascii="Calibri"/>
                <w:sz w:val="16"/>
              </w:rPr>
            </w:pPr>
            <w:r>
              <w:rPr>
                <w:rFonts w:ascii="Calibri"/>
                <w:w w:val="95"/>
                <w:sz w:val="16"/>
              </w:rPr>
              <w:t>99</w:t>
            </w:r>
          </w:p>
        </w:tc>
        <w:tc>
          <w:tcPr>
            <w:tcW w:w="225" w:type="dxa"/>
          </w:tcPr>
          <w:p w:rsidR="0057067C" w:rsidRDefault="00141C09">
            <w:pPr>
              <w:pStyle w:val="TableParagraph"/>
              <w:spacing w:line="174" w:lineRule="exact"/>
              <w:ind w:right="10"/>
              <w:rPr>
                <w:rFonts w:ascii="Calibri"/>
                <w:sz w:val="16"/>
              </w:rPr>
            </w:pPr>
            <w:r>
              <w:rPr>
                <w:rFonts w:ascii="Calibri"/>
                <w:w w:val="91"/>
                <w:sz w:val="16"/>
              </w:rPr>
              <w:t>2</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382,02</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MINORI ENTRATE PROGETTO CAFFE' LETTERARI</w:t>
            </w:r>
          </w:p>
        </w:tc>
        <w:tc>
          <w:tcPr>
            <w:tcW w:w="975" w:type="dxa"/>
          </w:tcPr>
          <w:p w:rsidR="0057067C" w:rsidRDefault="00141C09">
            <w:pPr>
              <w:pStyle w:val="TableParagraph"/>
              <w:spacing w:line="174" w:lineRule="exact"/>
              <w:ind w:right="110"/>
              <w:rPr>
                <w:rFonts w:ascii="Calibri"/>
                <w:sz w:val="16"/>
              </w:rPr>
            </w:pPr>
            <w:r>
              <w:rPr>
                <w:rFonts w:ascii="Calibri"/>
                <w:w w:val="90"/>
                <w:sz w:val="16"/>
              </w:rPr>
              <w:t>20/06/2020</w:t>
            </w:r>
          </w:p>
        </w:tc>
        <w:tc>
          <w:tcPr>
            <w:tcW w:w="204" w:type="dxa"/>
          </w:tcPr>
          <w:p w:rsidR="0057067C" w:rsidRDefault="00141C09">
            <w:pPr>
              <w:pStyle w:val="TableParagraph"/>
              <w:spacing w:line="174" w:lineRule="exact"/>
              <w:ind w:left="23"/>
              <w:jc w:val="center"/>
              <w:rPr>
                <w:rFonts w:ascii="Calibri"/>
                <w:b/>
                <w:sz w:val="16"/>
              </w:rPr>
            </w:pPr>
            <w:r>
              <w:rPr>
                <w:rFonts w:ascii="Calibri"/>
                <w:b/>
                <w:w w:val="91"/>
                <w:sz w:val="16"/>
              </w:rPr>
              <w:t>P</w:t>
            </w:r>
          </w:p>
        </w:tc>
        <w:tc>
          <w:tcPr>
            <w:tcW w:w="375" w:type="dxa"/>
          </w:tcPr>
          <w:p w:rsidR="0057067C" w:rsidRDefault="00141C09">
            <w:pPr>
              <w:pStyle w:val="TableParagraph"/>
              <w:spacing w:line="174" w:lineRule="exact"/>
              <w:ind w:right="10"/>
              <w:rPr>
                <w:rFonts w:ascii="Calibri"/>
                <w:sz w:val="16"/>
              </w:rPr>
            </w:pPr>
            <w:r>
              <w:rPr>
                <w:rFonts w:ascii="Calibri"/>
                <w:w w:val="90"/>
                <w:sz w:val="16"/>
              </w:rPr>
              <w:t>2032</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6</w:t>
            </w:r>
          </w:p>
        </w:tc>
        <w:tc>
          <w:tcPr>
            <w:tcW w:w="225" w:type="dxa"/>
          </w:tcPr>
          <w:p w:rsidR="0057067C" w:rsidRDefault="00141C09">
            <w:pPr>
              <w:pStyle w:val="TableParagraph"/>
              <w:spacing w:line="174" w:lineRule="exact"/>
              <w:ind w:right="10"/>
              <w:rPr>
                <w:rFonts w:ascii="Calibri"/>
                <w:sz w:val="16"/>
              </w:rPr>
            </w:pPr>
            <w:r>
              <w:rPr>
                <w:rFonts w:ascii="Calibri"/>
                <w:w w:val="90"/>
                <w:sz w:val="16"/>
              </w:rPr>
              <w:t>11</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-300</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MINORI ENTRATE VIAGGI DI ISTRUZIONE - GEMELLAGGIO PRAGA</w:t>
            </w:r>
          </w:p>
        </w:tc>
        <w:tc>
          <w:tcPr>
            <w:tcW w:w="975" w:type="dxa"/>
          </w:tcPr>
          <w:p w:rsidR="0057067C" w:rsidRDefault="00141C09">
            <w:pPr>
              <w:pStyle w:val="TableParagraph"/>
              <w:spacing w:line="174" w:lineRule="exact"/>
              <w:ind w:right="110"/>
              <w:rPr>
                <w:rFonts w:ascii="Calibri"/>
                <w:sz w:val="16"/>
              </w:rPr>
            </w:pPr>
            <w:r>
              <w:rPr>
                <w:rFonts w:ascii="Calibri"/>
                <w:w w:val="90"/>
                <w:sz w:val="16"/>
              </w:rPr>
              <w:t>20/06/2020</w:t>
            </w:r>
          </w:p>
        </w:tc>
        <w:tc>
          <w:tcPr>
            <w:tcW w:w="204" w:type="dxa"/>
          </w:tcPr>
          <w:p w:rsidR="0057067C" w:rsidRDefault="00141C09">
            <w:pPr>
              <w:pStyle w:val="TableParagraph"/>
              <w:spacing w:line="174" w:lineRule="exact"/>
              <w:ind w:left="23"/>
              <w:jc w:val="center"/>
              <w:rPr>
                <w:rFonts w:ascii="Calibri"/>
                <w:b/>
                <w:sz w:val="16"/>
              </w:rPr>
            </w:pPr>
            <w:r>
              <w:rPr>
                <w:rFonts w:ascii="Calibri"/>
                <w:b/>
                <w:w w:val="91"/>
                <w:sz w:val="16"/>
              </w:rPr>
              <w:t>P</w:t>
            </w:r>
          </w:p>
        </w:tc>
        <w:tc>
          <w:tcPr>
            <w:tcW w:w="375" w:type="dxa"/>
          </w:tcPr>
          <w:p w:rsidR="0057067C" w:rsidRDefault="00141C09">
            <w:pPr>
              <w:pStyle w:val="TableParagraph"/>
              <w:spacing w:line="174" w:lineRule="exact"/>
              <w:ind w:right="10"/>
              <w:rPr>
                <w:rFonts w:ascii="Calibri"/>
                <w:sz w:val="16"/>
              </w:rPr>
            </w:pPr>
            <w:r>
              <w:rPr>
                <w:rFonts w:ascii="Calibri"/>
                <w:w w:val="90"/>
                <w:sz w:val="16"/>
              </w:rPr>
              <w:t>2033</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6</w:t>
            </w:r>
          </w:p>
        </w:tc>
        <w:tc>
          <w:tcPr>
            <w:tcW w:w="225" w:type="dxa"/>
          </w:tcPr>
          <w:p w:rsidR="0057067C" w:rsidRDefault="00141C09">
            <w:pPr>
              <w:pStyle w:val="TableParagraph"/>
              <w:spacing w:line="174" w:lineRule="exact"/>
              <w:ind w:right="10"/>
              <w:rPr>
                <w:rFonts w:ascii="Calibri"/>
                <w:sz w:val="16"/>
              </w:rPr>
            </w:pPr>
            <w:r>
              <w:rPr>
                <w:rFonts w:ascii="Calibri"/>
                <w:w w:val="91"/>
                <w:sz w:val="16"/>
              </w:rPr>
              <w:t>4</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-2600</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MINORI ENTRATE CORSI DI LINGUA STRANIERA</w:t>
            </w:r>
          </w:p>
        </w:tc>
        <w:tc>
          <w:tcPr>
            <w:tcW w:w="975" w:type="dxa"/>
          </w:tcPr>
          <w:p w:rsidR="0057067C" w:rsidRDefault="00141C09">
            <w:pPr>
              <w:pStyle w:val="TableParagraph"/>
              <w:spacing w:line="174" w:lineRule="exact"/>
              <w:ind w:right="110"/>
              <w:rPr>
                <w:rFonts w:ascii="Calibri"/>
                <w:sz w:val="16"/>
              </w:rPr>
            </w:pPr>
            <w:r>
              <w:rPr>
                <w:rFonts w:ascii="Calibri"/>
                <w:w w:val="90"/>
                <w:sz w:val="16"/>
              </w:rPr>
              <w:t>20/06/2020</w:t>
            </w:r>
          </w:p>
        </w:tc>
        <w:tc>
          <w:tcPr>
            <w:tcW w:w="204" w:type="dxa"/>
          </w:tcPr>
          <w:p w:rsidR="0057067C" w:rsidRDefault="00141C09">
            <w:pPr>
              <w:pStyle w:val="TableParagraph"/>
              <w:spacing w:line="174" w:lineRule="exact"/>
              <w:ind w:left="23"/>
              <w:jc w:val="center"/>
              <w:rPr>
                <w:rFonts w:ascii="Calibri"/>
                <w:b/>
                <w:sz w:val="16"/>
              </w:rPr>
            </w:pPr>
            <w:r>
              <w:rPr>
                <w:rFonts w:ascii="Calibri"/>
                <w:b/>
                <w:w w:val="91"/>
                <w:sz w:val="16"/>
              </w:rPr>
              <w:t>P</w:t>
            </w:r>
          </w:p>
        </w:tc>
        <w:tc>
          <w:tcPr>
            <w:tcW w:w="375" w:type="dxa"/>
          </w:tcPr>
          <w:p w:rsidR="0057067C" w:rsidRDefault="00141C09">
            <w:pPr>
              <w:pStyle w:val="TableParagraph"/>
              <w:spacing w:line="174" w:lineRule="exact"/>
              <w:ind w:right="10"/>
              <w:rPr>
                <w:rFonts w:ascii="Calibri"/>
                <w:sz w:val="16"/>
              </w:rPr>
            </w:pPr>
            <w:r>
              <w:rPr>
                <w:rFonts w:ascii="Calibri"/>
                <w:w w:val="90"/>
                <w:sz w:val="16"/>
              </w:rPr>
              <w:t>2038</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6</w:t>
            </w:r>
          </w:p>
        </w:tc>
        <w:tc>
          <w:tcPr>
            <w:tcW w:w="225" w:type="dxa"/>
          </w:tcPr>
          <w:p w:rsidR="0057067C" w:rsidRDefault="00141C09">
            <w:pPr>
              <w:pStyle w:val="TableParagraph"/>
              <w:spacing w:line="174" w:lineRule="exact"/>
              <w:ind w:right="10"/>
              <w:rPr>
                <w:rFonts w:ascii="Calibri"/>
                <w:sz w:val="16"/>
              </w:rPr>
            </w:pPr>
            <w:r>
              <w:rPr>
                <w:rFonts w:ascii="Calibri"/>
                <w:w w:val="91"/>
                <w:sz w:val="16"/>
              </w:rPr>
              <w:t>7</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-1350</w:t>
            </w:r>
          </w:p>
        </w:tc>
      </w:tr>
      <w:tr w:rsidR="0057067C">
        <w:trPr>
          <w:trHeight w:val="194"/>
        </w:trPr>
        <w:tc>
          <w:tcPr>
            <w:tcW w:w="6135" w:type="dxa"/>
          </w:tcPr>
          <w:p w:rsidR="0057067C" w:rsidRDefault="00141C09">
            <w:pPr>
              <w:pStyle w:val="TableParagraph"/>
              <w:spacing w:line="175" w:lineRule="exact"/>
              <w:ind w:left="24"/>
              <w:jc w:val="left"/>
              <w:rPr>
                <w:rFonts w:ascii="Calibri"/>
                <w:sz w:val="16"/>
              </w:rPr>
            </w:pPr>
            <w:r>
              <w:rPr>
                <w:rFonts w:ascii="Calibri"/>
                <w:sz w:val="16"/>
              </w:rPr>
              <w:t>MINORI ENTRATE PROGETTO AGONE 2020</w:t>
            </w:r>
          </w:p>
        </w:tc>
        <w:tc>
          <w:tcPr>
            <w:tcW w:w="975" w:type="dxa"/>
          </w:tcPr>
          <w:p w:rsidR="0057067C" w:rsidRDefault="00141C09">
            <w:pPr>
              <w:pStyle w:val="TableParagraph"/>
              <w:spacing w:line="175" w:lineRule="exact"/>
              <w:ind w:right="110"/>
              <w:rPr>
                <w:rFonts w:ascii="Calibri"/>
                <w:sz w:val="16"/>
              </w:rPr>
            </w:pPr>
            <w:r>
              <w:rPr>
                <w:rFonts w:ascii="Calibri"/>
                <w:w w:val="90"/>
                <w:sz w:val="16"/>
              </w:rPr>
              <w:t>20/06/2020</w:t>
            </w:r>
          </w:p>
        </w:tc>
        <w:tc>
          <w:tcPr>
            <w:tcW w:w="204" w:type="dxa"/>
          </w:tcPr>
          <w:p w:rsidR="0057067C" w:rsidRDefault="00141C09">
            <w:pPr>
              <w:pStyle w:val="TableParagraph"/>
              <w:spacing w:line="175" w:lineRule="exact"/>
              <w:ind w:left="23"/>
              <w:jc w:val="center"/>
              <w:rPr>
                <w:rFonts w:ascii="Calibri"/>
                <w:b/>
                <w:sz w:val="16"/>
              </w:rPr>
            </w:pPr>
            <w:r>
              <w:rPr>
                <w:rFonts w:ascii="Calibri"/>
                <w:b/>
                <w:w w:val="91"/>
                <w:sz w:val="16"/>
              </w:rPr>
              <w:t>P</w:t>
            </w:r>
          </w:p>
        </w:tc>
        <w:tc>
          <w:tcPr>
            <w:tcW w:w="375" w:type="dxa"/>
          </w:tcPr>
          <w:p w:rsidR="0057067C" w:rsidRDefault="00141C09">
            <w:pPr>
              <w:pStyle w:val="TableParagraph"/>
              <w:spacing w:line="175" w:lineRule="exact"/>
              <w:ind w:right="10"/>
              <w:rPr>
                <w:rFonts w:ascii="Calibri"/>
                <w:sz w:val="16"/>
              </w:rPr>
            </w:pPr>
            <w:r>
              <w:rPr>
                <w:rFonts w:ascii="Calibri"/>
                <w:w w:val="90"/>
                <w:sz w:val="16"/>
              </w:rPr>
              <w:t>2040</w:t>
            </w:r>
          </w:p>
        </w:tc>
        <w:tc>
          <w:tcPr>
            <w:tcW w:w="236" w:type="dxa"/>
          </w:tcPr>
          <w:p w:rsidR="0057067C" w:rsidRDefault="00141C09">
            <w:pPr>
              <w:pStyle w:val="TableParagraph"/>
              <w:spacing w:line="175"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5" w:lineRule="exact"/>
              <w:ind w:left="110"/>
              <w:jc w:val="center"/>
              <w:rPr>
                <w:rFonts w:ascii="Calibri"/>
                <w:sz w:val="16"/>
              </w:rPr>
            </w:pPr>
            <w:r>
              <w:rPr>
                <w:rFonts w:ascii="Calibri"/>
                <w:w w:val="91"/>
                <w:sz w:val="16"/>
              </w:rPr>
              <w:t>6</w:t>
            </w:r>
          </w:p>
        </w:tc>
        <w:tc>
          <w:tcPr>
            <w:tcW w:w="225" w:type="dxa"/>
          </w:tcPr>
          <w:p w:rsidR="0057067C" w:rsidRDefault="00141C09">
            <w:pPr>
              <w:pStyle w:val="TableParagraph"/>
              <w:spacing w:line="175" w:lineRule="exact"/>
              <w:ind w:right="10"/>
              <w:rPr>
                <w:rFonts w:ascii="Calibri"/>
                <w:sz w:val="16"/>
              </w:rPr>
            </w:pPr>
            <w:r>
              <w:rPr>
                <w:rFonts w:ascii="Calibri"/>
                <w:w w:val="90"/>
                <w:sz w:val="16"/>
              </w:rPr>
              <w:t>11</w:t>
            </w:r>
          </w:p>
        </w:tc>
        <w:tc>
          <w:tcPr>
            <w:tcW w:w="600" w:type="dxa"/>
          </w:tcPr>
          <w:p w:rsidR="0057067C" w:rsidRDefault="00141C09">
            <w:pPr>
              <w:pStyle w:val="TableParagraph"/>
              <w:spacing w:line="175" w:lineRule="exact"/>
              <w:ind w:right="11"/>
              <w:rPr>
                <w:rFonts w:ascii="Calibri"/>
                <w:sz w:val="16"/>
              </w:rPr>
            </w:pPr>
            <w:r>
              <w:rPr>
                <w:rFonts w:ascii="Calibri"/>
                <w:w w:val="91"/>
                <w:sz w:val="16"/>
              </w:rPr>
              <w:t>0</w:t>
            </w:r>
          </w:p>
        </w:tc>
        <w:tc>
          <w:tcPr>
            <w:tcW w:w="675" w:type="dxa"/>
          </w:tcPr>
          <w:p w:rsidR="0057067C" w:rsidRDefault="00141C09">
            <w:pPr>
              <w:pStyle w:val="TableParagraph"/>
              <w:spacing w:line="175" w:lineRule="exact"/>
              <w:ind w:right="12"/>
              <w:rPr>
                <w:rFonts w:ascii="Calibri"/>
                <w:sz w:val="16"/>
              </w:rPr>
            </w:pPr>
            <w:r>
              <w:rPr>
                <w:rFonts w:ascii="Calibri"/>
                <w:w w:val="90"/>
                <w:sz w:val="16"/>
              </w:rPr>
              <w:t>-5020</w:t>
            </w:r>
          </w:p>
        </w:tc>
      </w:tr>
      <w:tr w:rsidR="0057067C">
        <w:trPr>
          <w:trHeight w:val="403"/>
        </w:trPr>
        <w:tc>
          <w:tcPr>
            <w:tcW w:w="6135" w:type="dxa"/>
          </w:tcPr>
          <w:p w:rsidR="0057067C" w:rsidRDefault="00141C09">
            <w:pPr>
              <w:pStyle w:val="TableParagraph"/>
              <w:spacing w:line="195" w:lineRule="exact"/>
              <w:ind w:left="24"/>
              <w:jc w:val="left"/>
              <w:rPr>
                <w:rFonts w:ascii="Calibri"/>
                <w:sz w:val="16"/>
              </w:rPr>
            </w:pPr>
            <w:r>
              <w:rPr>
                <w:rFonts w:ascii="Calibri"/>
                <w:w w:val="95"/>
                <w:sz w:val="16"/>
              </w:rPr>
              <w:t>RESTITUZIONESOMMENONACCREDITATEB.P.F.-ASSISTENZASPECIALISTICA2018-2019MANDATO</w:t>
            </w:r>
          </w:p>
          <w:p w:rsidR="0057067C" w:rsidRDefault="00141C09">
            <w:pPr>
              <w:pStyle w:val="TableParagraph"/>
              <w:spacing w:before="14" w:line="175" w:lineRule="exact"/>
              <w:ind w:left="24"/>
              <w:jc w:val="left"/>
              <w:rPr>
                <w:rFonts w:ascii="Calibri"/>
                <w:sz w:val="16"/>
              </w:rPr>
            </w:pPr>
            <w:r>
              <w:rPr>
                <w:rFonts w:ascii="Calibri"/>
                <w:sz w:val="16"/>
              </w:rPr>
              <w:t>NUMERO 174</w:t>
            </w:r>
          </w:p>
        </w:tc>
        <w:tc>
          <w:tcPr>
            <w:tcW w:w="975" w:type="dxa"/>
          </w:tcPr>
          <w:p w:rsidR="0057067C" w:rsidRDefault="00141C09">
            <w:pPr>
              <w:pStyle w:val="TableParagraph"/>
              <w:spacing w:before="103" w:line="240" w:lineRule="auto"/>
              <w:ind w:right="110"/>
              <w:rPr>
                <w:rFonts w:ascii="Calibri"/>
                <w:sz w:val="16"/>
              </w:rPr>
            </w:pPr>
            <w:r>
              <w:rPr>
                <w:rFonts w:ascii="Calibri"/>
                <w:w w:val="90"/>
                <w:sz w:val="16"/>
              </w:rPr>
              <w:t>17/06/2020</w:t>
            </w:r>
          </w:p>
        </w:tc>
        <w:tc>
          <w:tcPr>
            <w:tcW w:w="204" w:type="dxa"/>
          </w:tcPr>
          <w:p w:rsidR="0057067C" w:rsidRDefault="00141C09">
            <w:pPr>
              <w:pStyle w:val="TableParagraph"/>
              <w:spacing w:before="103" w:line="240" w:lineRule="auto"/>
              <w:ind w:left="23"/>
              <w:jc w:val="center"/>
              <w:rPr>
                <w:rFonts w:ascii="Calibri"/>
                <w:b/>
                <w:sz w:val="16"/>
              </w:rPr>
            </w:pPr>
            <w:r>
              <w:rPr>
                <w:rFonts w:ascii="Calibri"/>
                <w:b/>
                <w:w w:val="91"/>
                <w:sz w:val="16"/>
              </w:rPr>
              <w:t>P</w:t>
            </w:r>
          </w:p>
        </w:tc>
        <w:tc>
          <w:tcPr>
            <w:tcW w:w="375" w:type="dxa"/>
          </w:tcPr>
          <w:p w:rsidR="0057067C" w:rsidRDefault="00141C09">
            <w:pPr>
              <w:pStyle w:val="TableParagraph"/>
              <w:spacing w:before="103" w:line="240" w:lineRule="auto"/>
              <w:ind w:right="10"/>
              <w:rPr>
                <w:rFonts w:ascii="Calibri"/>
                <w:sz w:val="16"/>
              </w:rPr>
            </w:pPr>
            <w:r>
              <w:rPr>
                <w:rFonts w:ascii="Calibri"/>
                <w:w w:val="90"/>
                <w:sz w:val="16"/>
              </w:rPr>
              <w:t>2045</w:t>
            </w:r>
          </w:p>
        </w:tc>
        <w:tc>
          <w:tcPr>
            <w:tcW w:w="236" w:type="dxa"/>
          </w:tcPr>
          <w:p w:rsidR="0057067C" w:rsidRDefault="00141C09">
            <w:pPr>
              <w:pStyle w:val="TableParagraph"/>
              <w:spacing w:before="103" w:line="240" w:lineRule="auto"/>
              <w:ind w:left="22"/>
              <w:jc w:val="center"/>
              <w:rPr>
                <w:rFonts w:ascii="Calibri"/>
                <w:sz w:val="16"/>
              </w:rPr>
            </w:pPr>
            <w:r>
              <w:rPr>
                <w:rFonts w:ascii="Calibri"/>
                <w:w w:val="91"/>
                <w:sz w:val="16"/>
              </w:rPr>
              <w:t>E</w:t>
            </w:r>
          </w:p>
        </w:tc>
        <w:tc>
          <w:tcPr>
            <w:tcW w:w="225" w:type="dxa"/>
          </w:tcPr>
          <w:p w:rsidR="0057067C" w:rsidRDefault="00141C09">
            <w:pPr>
              <w:pStyle w:val="TableParagraph"/>
              <w:spacing w:before="103" w:line="240" w:lineRule="auto"/>
              <w:ind w:left="35"/>
              <w:jc w:val="center"/>
              <w:rPr>
                <w:rFonts w:ascii="Calibri"/>
                <w:sz w:val="16"/>
              </w:rPr>
            </w:pPr>
            <w:r>
              <w:rPr>
                <w:rFonts w:ascii="Calibri"/>
                <w:w w:val="95"/>
                <w:sz w:val="16"/>
              </w:rPr>
              <w:t>99</w:t>
            </w:r>
          </w:p>
        </w:tc>
        <w:tc>
          <w:tcPr>
            <w:tcW w:w="225" w:type="dxa"/>
          </w:tcPr>
          <w:p w:rsidR="0057067C" w:rsidRDefault="00141C09">
            <w:pPr>
              <w:pStyle w:val="TableParagraph"/>
              <w:spacing w:before="103" w:line="240" w:lineRule="auto"/>
              <w:ind w:right="10"/>
              <w:rPr>
                <w:rFonts w:ascii="Calibri"/>
                <w:sz w:val="16"/>
              </w:rPr>
            </w:pPr>
            <w:r>
              <w:rPr>
                <w:rFonts w:ascii="Calibri"/>
                <w:w w:val="91"/>
                <w:sz w:val="16"/>
              </w:rPr>
              <w:t>2</w:t>
            </w:r>
          </w:p>
        </w:tc>
        <w:tc>
          <w:tcPr>
            <w:tcW w:w="600" w:type="dxa"/>
          </w:tcPr>
          <w:p w:rsidR="0057067C" w:rsidRDefault="00141C09">
            <w:pPr>
              <w:pStyle w:val="TableParagraph"/>
              <w:spacing w:before="103" w:line="240" w:lineRule="auto"/>
              <w:ind w:right="11"/>
              <w:rPr>
                <w:rFonts w:ascii="Calibri"/>
                <w:sz w:val="16"/>
              </w:rPr>
            </w:pPr>
            <w:r>
              <w:rPr>
                <w:rFonts w:ascii="Calibri"/>
                <w:w w:val="91"/>
                <w:sz w:val="16"/>
              </w:rPr>
              <w:t>0</w:t>
            </w:r>
          </w:p>
        </w:tc>
        <w:tc>
          <w:tcPr>
            <w:tcW w:w="675" w:type="dxa"/>
          </w:tcPr>
          <w:p w:rsidR="0057067C" w:rsidRDefault="00141C09">
            <w:pPr>
              <w:pStyle w:val="TableParagraph"/>
              <w:spacing w:before="103" w:line="240" w:lineRule="auto"/>
              <w:ind w:right="12"/>
              <w:rPr>
                <w:rFonts w:ascii="Calibri"/>
                <w:sz w:val="16"/>
              </w:rPr>
            </w:pPr>
            <w:r>
              <w:rPr>
                <w:rFonts w:ascii="Calibri"/>
                <w:w w:val="90"/>
                <w:sz w:val="16"/>
              </w:rPr>
              <w:t>11538,9</w:t>
            </w:r>
          </w:p>
        </w:tc>
      </w:tr>
      <w:tr w:rsidR="0057067C">
        <w:trPr>
          <w:trHeight w:val="194"/>
        </w:trPr>
        <w:tc>
          <w:tcPr>
            <w:tcW w:w="6135" w:type="dxa"/>
          </w:tcPr>
          <w:p w:rsidR="0057067C" w:rsidRDefault="00141C09">
            <w:pPr>
              <w:pStyle w:val="TableParagraph"/>
              <w:spacing w:line="174" w:lineRule="exact"/>
              <w:ind w:left="24"/>
              <w:jc w:val="left"/>
              <w:rPr>
                <w:rFonts w:ascii="Calibri"/>
                <w:sz w:val="16"/>
              </w:rPr>
            </w:pPr>
            <w:r>
              <w:rPr>
                <w:rFonts w:ascii="Calibri"/>
                <w:sz w:val="16"/>
              </w:rPr>
              <w:t>Finanziamento Risorse ex art. 231, comma 1, D.L. 34/2020 - Avvio A.S. 2020/2021</w:t>
            </w:r>
          </w:p>
        </w:tc>
        <w:tc>
          <w:tcPr>
            <w:tcW w:w="975" w:type="dxa"/>
          </w:tcPr>
          <w:p w:rsidR="0057067C" w:rsidRDefault="00141C09">
            <w:pPr>
              <w:pStyle w:val="TableParagraph"/>
              <w:spacing w:line="174" w:lineRule="exact"/>
              <w:ind w:right="110"/>
              <w:rPr>
                <w:rFonts w:ascii="Calibri"/>
                <w:sz w:val="16"/>
              </w:rPr>
            </w:pPr>
            <w:r>
              <w:rPr>
                <w:rFonts w:ascii="Calibri"/>
                <w:w w:val="90"/>
                <w:sz w:val="16"/>
              </w:rPr>
              <w:t>01/06/2020</w:t>
            </w:r>
          </w:p>
        </w:tc>
        <w:tc>
          <w:tcPr>
            <w:tcW w:w="204" w:type="dxa"/>
          </w:tcPr>
          <w:p w:rsidR="0057067C" w:rsidRDefault="00141C09">
            <w:pPr>
              <w:pStyle w:val="TableParagraph"/>
              <w:spacing w:line="174" w:lineRule="exact"/>
              <w:ind w:left="23"/>
              <w:jc w:val="center"/>
              <w:rPr>
                <w:rFonts w:ascii="Calibri"/>
                <w:b/>
                <w:sz w:val="16"/>
              </w:rPr>
            </w:pPr>
            <w:r>
              <w:rPr>
                <w:rFonts w:ascii="Calibri"/>
                <w:b/>
                <w:w w:val="91"/>
                <w:sz w:val="16"/>
              </w:rPr>
              <w:t>P</w:t>
            </w:r>
          </w:p>
        </w:tc>
        <w:tc>
          <w:tcPr>
            <w:tcW w:w="375" w:type="dxa"/>
          </w:tcPr>
          <w:p w:rsidR="0057067C" w:rsidRDefault="00141C09">
            <w:pPr>
              <w:pStyle w:val="TableParagraph"/>
              <w:spacing w:line="174" w:lineRule="exact"/>
              <w:ind w:right="10"/>
              <w:rPr>
                <w:rFonts w:ascii="Calibri"/>
                <w:sz w:val="16"/>
              </w:rPr>
            </w:pPr>
            <w:r>
              <w:rPr>
                <w:rFonts w:ascii="Calibri"/>
                <w:w w:val="90"/>
                <w:sz w:val="16"/>
              </w:rPr>
              <w:t>2048</w:t>
            </w:r>
          </w:p>
        </w:tc>
        <w:tc>
          <w:tcPr>
            <w:tcW w:w="236" w:type="dxa"/>
          </w:tcPr>
          <w:p w:rsidR="0057067C" w:rsidRDefault="00141C09">
            <w:pPr>
              <w:pStyle w:val="TableParagraph"/>
              <w:spacing w:line="174" w:lineRule="exact"/>
              <w:ind w:left="22"/>
              <w:jc w:val="center"/>
              <w:rPr>
                <w:rFonts w:ascii="Calibri"/>
                <w:sz w:val="16"/>
              </w:rPr>
            </w:pPr>
            <w:r>
              <w:rPr>
                <w:rFonts w:ascii="Calibri"/>
                <w:w w:val="91"/>
                <w:sz w:val="16"/>
              </w:rPr>
              <w:t>E</w:t>
            </w:r>
          </w:p>
        </w:tc>
        <w:tc>
          <w:tcPr>
            <w:tcW w:w="225" w:type="dxa"/>
          </w:tcPr>
          <w:p w:rsidR="0057067C" w:rsidRDefault="00141C09">
            <w:pPr>
              <w:pStyle w:val="TableParagraph"/>
              <w:spacing w:line="174" w:lineRule="exact"/>
              <w:ind w:left="110"/>
              <w:jc w:val="center"/>
              <w:rPr>
                <w:rFonts w:ascii="Calibri"/>
                <w:sz w:val="16"/>
              </w:rPr>
            </w:pPr>
            <w:r>
              <w:rPr>
                <w:rFonts w:ascii="Calibri"/>
                <w:w w:val="91"/>
                <w:sz w:val="16"/>
              </w:rPr>
              <w:t>3</w:t>
            </w:r>
          </w:p>
        </w:tc>
        <w:tc>
          <w:tcPr>
            <w:tcW w:w="225" w:type="dxa"/>
          </w:tcPr>
          <w:p w:rsidR="0057067C" w:rsidRDefault="00141C09">
            <w:pPr>
              <w:pStyle w:val="TableParagraph"/>
              <w:spacing w:line="174" w:lineRule="exact"/>
              <w:ind w:right="10"/>
              <w:rPr>
                <w:rFonts w:ascii="Calibri"/>
                <w:sz w:val="16"/>
              </w:rPr>
            </w:pPr>
            <w:r>
              <w:rPr>
                <w:rFonts w:ascii="Calibri"/>
                <w:w w:val="91"/>
                <w:sz w:val="16"/>
              </w:rPr>
              <w:t>6</w:t>
            </w:r>
          </w:p>
        </w:tc>
        <w:tc>
          <w:tcPr>
            <w:tcW w:w="600" w:type="dxa"/>
          </w:tcPr>
          <w:p w:rsidR="0057067C" w:rsidRDefault="00141C09">
            <w:pPr>
              <w:pStyle w:val="TableParagraph"/>
              <w:spacing w:line="174" w:lineRule="exact"/>
              <w:ind w:right="11"/>
              <w:rPr>
                <w:rFonts w:ascii="Calibri"/>
                <w:sz w:val="16"/>
              </w:rPr>
            </w:pPr>
            <w:r>
              <w:rPr>
                <w:rFonts w:ascii="Calibri"/>
                <w:w w:val="91"/>
                <w:sz w:val="16"/>
              </w:rPr>
              <w:t>0</w:t>
            </w:r>
          </w:p>
        </w:tc>
        <w:tc>
          <w:tcPr>
            <w:tcW w:w="675" w:type="dxa"/>
          </w:tcPr>
          <w:p w:rsidR="0057067C" w:rsidRDefault="00141C09">
            <w:pPr>
              <w:pStyle w:val="TableParagraph"/>
              <w:spacing w:line="174" w:lineRule="exact"/>
              <w:ind w:right="12"/>
              <w:rPr>
                <w:rFonts w:ascii="Calibri"/>
                <w:sz w:val="16"/>
              </w:rPr>
            </w:pPr>
            <w:r>
              <w:rPr>
                <w:rFonts w:ascii="Calibri"/>
                <w:w w:val="90"/>
                <w:sz w:val="16"/>
              </w:rPr>
              <w:t>2515,82</w:t>
            </w:r>
          </w:p>
        </w:tc>
      </w:tr>
      <w:tr w:rsidR="0057067C">
        <w:trPr>
          <w:trHeight w:val="194"/>
        </w:trPr>
        <w:tc>
          <w:tcPr>
            <w:tcW w:w="8975" w:type="dxa"/>
            <w:gridSpan w:val="8"/>
            <w:tcBorders>
              <w:left w:val="nil"/>
              <w:bottom w:val="nil"/>
            </w:tcBorders>
          </w:tcPr>
          <w:p w:rsidR="0057067C" w:rsidRDefault="00141C09">
            <w:pPr>
              <w:pStyle w:val="TableParagraph"/>
              <w:spacing w:line="174" w:lineRule="exact"/>
              <w:ind w:right="382"/>
              <w:rPr>
                <w:rFonts w:ascii="Calibri"/>
                <w:b/>
                <w:sz w:val="16"/>
              </w:rPr>
            </w:pPr>
            <w:r>
              <w:rPr>
                <w:rFonts w:ascii="Calibri"/>
                <w:b/>
                <w:w w:val="90"/>
                <w:sz w:val="16"/>
              </w:rPr>
              <w:t>TOTALE ENTRATE</w:t>
            </w:r>
          </w:p>
        </w:tc>
        <w:tc>
          <w:tcPr>
            <w:tcW w:w="675" w:type="dxa"/>
          </w:tcPr>
          <w:p w:rsidR="0057067C" w:rsidRDefault="00141C09">
            <w:pPr>
              <w:pStyle w:val="TableParagraph"/>
              <w:spacing w:line="174" w:lineRule="exact"/>
              <w:ind w:right="12"/>
              <w:rPr>
                <w:rFonts w:ascii="Calibri"/>
                <w:sz w:val="16"/>
              </w:rPr>
            </w:pPr>
            <w:r>
              <w:rPr>
                <w:rFonts w:ascii="Calibri"/>
                <w:w w:val="90"/>
                <w:sz w:val="16"/>
              </w:rPr>
              <w:t>162240,3</w:t>
            </w:r>
          </w:p>
        </w:tc>
      </w:tr>
    </w:tbl>
    <w:p w:rsidR="0057067C" w:rsidRDefault="0057067C">
      <w:pPr>
        <w:spacing w:line="174" w:lineRule="exact"/>
        <w:rPr>
          <w:rFonts w:ascii="Calibri"/>
          <w:sz w:val="16"/>
        </w:rPr>
        <w:sectPr w:rsidR="0057067C">
          <w:type w:val="continuous"/>
          <w:pgSz w:w="11910" w:h="16840"/>
          <w:pgMar w:top="960" w:right="460" w:bottom="280" w:left="920" w:header="720" w:footer="720" w:gutter="0"/>
          <w:cols w:space="720"/>
        </w:sectPr>
      </w:pPr>
    </w:p>
    <w:p w:rsidR="0057067C" w:rsidRDefault="00141C09">
      <w:pPr>
        <w:spacing w:before="43"/>
        <w:ind w:left="277"/>
        <w:rPr>
          <w:rFonts w:ascii="Calibri"/>
          <w:b/>
          <w:sz w:val="16"/>
        </w:rPr>
      </w:pPr>
      <w:r>
        <w:rPr>
          <w:rFonts w:ascii="Calibri"/>
          <w:b/>
          <w:sz w:val="16"/>
        </w:rPr>
        <w:lastRenderedPageBreak/>
        <w:t>USCITE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20"/>
        <w:gridCol w:w="972"/>
        <w:gridCol w:w="203"/>
        <w:gridCol w:w="373"/>
        <w:gridCol w:w="235"/>
        <w:gridCol w:w="224"/>
        <w:gridCol w:w="224"/>
        <w:gridCol w:w="598"/>
        <w:gridCol w:w="673"/>
      </w:tblGrid>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FINANZIAMENTO SPESE DI PULIZIA GENNAIO - FEBBRAIO 2020</w:t>
            </w:r>
          </w:p>
        </w:tc>
        <w:tc>
          <w:tcPr>
            <w:tcW w:w="972" w:type="dxa"/>
          </w:tcPr>
          <w:p w:rsidR="0057067C" w:rsidRDefault="00141C09">
            <w:pPr>
              <w:pStyle w:val="TableParagraph"/>
              <w:spacing w:line="156" w:lineRule="exact"/>
              <w:ind w:right="109"/>
              <w:rPr>
                <w:rFonts w:ascii="Calibri"/>
                <w:sz w:val="14"/>
              </w:rPr>
            </w:pPr>
            <w:r>
              <w:rPr>
                <w:rFonts w:ascii="Calibri"/>
                <w:sz w:val="14"/>
              </w:rPr>
              <w:t>06/02/2020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1</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sz w:val="14"/>
              </w:rPr>
              <w:t>10</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24637,11</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 xml:space="preserve">FINANZIAMENTO Art.120 DL18/20 Cap.8107 </w:t>
            </w:r>
            <w:proofErr w:type="spellStart"/>
            <w:r>
              <w:rPr>
                <w:rFonts w:ascii="Calibri"/>
                <w:w w:val="105"/>
                <w:sz w:val="14"/>
              </w:rPr>
              <w:t>Min.Istr.</w:t>
            </w:r>
            <w:proofErr w:type="spellEnd"/>
            <w:r>
              <w:rPr>
                <w:rFonts w:ascii="Calibri"/>
                <w:w w:val="105"/>
                <w:sz w:val="14"/>
              </w:rPr>
              <w:t xml:space="preserve"> disp. </w:t>
            </w:r>
            <w:proofErr w:type="spellStart"/>
            <w:r>
              <w:rPr>
                <w:rFonts w:ascii="Calibri"/>
                <w:w w:val="105"/>
                <w:sz w:val="14"/>
              </w:rPr>
              <w:t>connettivita</w:t>
            </w:r>
            <w:proofErr w:type="spellEnd"/>
            <w:r>
              <w:rPr>
                <w:rFonts w:ascii="Calibri"/>
                <w:w w:val="105"/>
                <w:sz w:val="14"/>
              </w:rPr>
              <w:t xml:space="preserve"> digitale</w:t>
            </w:r>
          </w:p>
        </w:tc>
        <w:tc>
          <w:tcPr>
            <w:tcW w:w="972" w:type="dxa"/>
          </w:tcPr>
          <w:p w:rsidR="0057067C" w:rsidRDefault="00141C09">
            <w:pPr>
              <w:pStyle w:val="TableParagraph"/>
              <w:spacing w:line="156" w:lineRule="exact"/>
              <w:ind w:right="109"/>
              <w:rPr>
                <w:rFonts w:ascii="Calibri"/>
                <w:sz w:val="14"/>
              </w:rPr>
            </w:pPr>
            <w:r>
              <w:rPr>
                <w:rFonts w:ascii="Calibri"/>
                <w:sz w:val="14"/>
              </w:rPr>
              <w:t>10/04/2020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1</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4</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11648,13</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A.F. 2020 SPESE MATERIALI DI PULIZIA</w:t>
            </w:r>
          </w:p>
        </w:tc>
        <w:tc>
          <w:tcPr>
            <w:tcW w:w="972" w:type="dxa"/>
          </w:tcPr>
          <w:p w:rsidR="0057067C" w:rsidRDefault="00141C09">
            <w:pPr>
              <w:pStyle w:val="TableParagraph"/>
              <w:spacing w:line="156" w:lineRule="exact"/>
              <w:ind w:right="109"/>
              <w:rPr>
                <w:rFonts w:ascii="Calibri"/>
                <w:sz w:val="14"/>
              </w:rPr>
            </w:pPr>
            <w:r>
              <w:rPr>
                <w:rFonts w:ascii="Calibri"/>
                <w:sz w:val="14"/>
              </w:rPr>
              <w:t>22/04/2020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1</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2</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2869,18</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A.F. 2020 SPESE MATERIALI DI PULIZIA</w:t>
            </w:r>
          </w:p>
        </w:tc>
        <w:tc>
          <w:tcPr>
            <w:tcW w:w="972" w:type="dxa"/>
          </w:tcPr>
          <w:p w:rsidR="0057067C" w:rsidRDefault="00141C09">
            <w:pPr>
              <w:pStyle w:val="TableParagraph"/>
              <w:spacing w:line="156" w:lineRule="exact"/>
              <w:ind w:right="109"/>
              <w:rPr>
                <w:rFonts w:ascii="Calibri"/>
                <w:sz w:val="14"/>
              </w:rPr>
            </w:pPr>
            <w:r>
              <w:rPr>
                <w:rFonts w:ascii="Calibri"/>
                <w:sz w:val="14"/>
              </w:rPr>
              <w:t>08/05/2020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1</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2</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6525,9</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Maggiore Entrata per Restituzione somme per errata indicazione IVA</w:t>
            </w:r>
          </w:p>
        </w:tc>
        <w:tc>
          <w:tcPr>
            <w:tcW w:w="972" w:type="dxa"/>
          </w:tcPr>
          <w:p w:rsidR="0057067C" w:rsidRDefault="00141C09">
            <w:pPr>
              <w:pStyle w:val="TableParagraph"/>
              <w:spacing w:line="156" w:lineRule="exact"/>
              <w:ind w:right="109"/>
              <w:rPr>
                <w:rFonts w:ascii="Calibri"/>
                <w:sz w:val="14"/>
              </w:rPr>
            </w:pPr>
            <w:r>
              <w:rPr>
                <w:rFonts w:ascii="Calibri"/>
                <w:sz w:val="14"/>
              </w:rPr>
              <w:t>01/06/2020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1</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4</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9125,8</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STORNO IN A02 - ASSICURAZIONE</w:t>
            </w:r>
          </w:p>
        </w:tc>
        <w:tc>
          <w:tcPr>
            <w:tcW w:w="972" w:type="dxa"/>
          </w:tcPr>
          <w:p w:rsidR="0057067C" w:rsidRDefault="00141C09">
            <w:pPr>
              <w:pStyle w:val="TableParagraph"/>
              <w:spacing w:line="156" w:lineRule="exact"/>
              <w:ind w:right="109"/>
              <w:rPr>
                <w:rFonts w:ascii="Calibri"/>
                <w:sz w:val="14"/>
              </w:rPr>
            </w:pPr>
            <w:r>
              <w:rPr>
                <w:rFonts w:ascii="Calibri"/>
                <w:sz w:val="14"/>
              </w:rPr>
              <w:t>30/03/2020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2</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2</w:t>
            </w:r>
          </w:p>
        </w:tc>
        <w:tc>
          <w:tcPr>
            <w:tcW w:w="224" w:type="dxa"/>
          </w:tcPr>
          <w:p w:rsidR="0057067C" w:rsidRDefault="00141C09">
            <w:pPr>
              <w:pStyle w:val="TableParagraph"/>
              <w:spacing w:line="156" w:lineRule="exact"/>
              <w:ind w:right="6"/>
              <w:rPr>
                <w:rFonts w:ascii="Calibri"/>
                <w:sz w:val="14"/>
              </w:rPr>
            </w:pPr>
            <w:r>
              <w:rPr>
                <w:rFonts w:ascii="Calibri"/>
                <w:w w:val="104"/>
                <w:sz w:val="14"/>
              </w:rPr>
              <w:t>1</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w w:val="105"/>
                <w:sz w:val="14"/>
              </w:rPr>
              <w:t>-253</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STORNO IN A02 - ASSICURAZIONE</w:t>
            </w:r>
          </w:p>
        </w:tc>
        <w:tc>
          <w:tcPr>
            <w:tcW w:w="972" w:type="dxa"/>
          </w:tcPr>
          <w:p w:rsidR="0057067C" w:rsidRDefault="00141C09">
            <w:pPr>
              <w:pStyle w:val="TableParagraph"/>
              <w:spacing w:line="156" w:lineRule="exact"/>
              <w:ind w:right="109"/>
              <w:rPr>
                <w:rFonts w:ascii="Calibri"/>
                <w:sz w:val="14"/>
              </w:rPr>
            </w:pPr>
            <w:r>
              <w:rPr>
                <w:rFonts w:ascii="Calibri"/>
                <w:sz w:val="14"/>
              </w:rPr>
              <w:t>30/03/2020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2</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sz w:val="14"/>
              </w:rPr>
              <w:t>11</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6"/>
              <w:rPr>
                <w:rFonts w:ascii="Calibri"/>
                <w:sz w:val="14"/>
              </w:rPr>
            </w:pPr>
            <w:r>
              <w:rPr>
                <w:rFonts w:ascii="Calibri"/>
                <w:sz w:val="14"/>
              </w:rPr>
              <w:t>253</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Finanziamento spese di funzionamento 2017/2018</w:t>
            </w:r>
          </w:p>
        </w:tc>
        <w:tc>
          <w:tcPr>
            <w:tcW w:w="972" w:type="dxa"/>
          </w:tcPr>
          <w:p w:rsidR="0057067C" w:rsidRDefault="00141C09">
            <w:pPr>
              <w:pStyle w:val="TableParagraph"/>
              <w:spacing w:line="156" w:lineRule="exact"/>
              <w:ind w:right="109"/>
              <w:rPr>
                <w:rFonts w:ascii="Calibri"/>
                <w:sz w:val="14"/>
              </w:rPr>
            </w:pPr>
            <w:r>
              <w:rPr>
                <w:rFonts w:ascii="Calibri"/>
                <w:sz w:val="14"/>
              </w:rPr>
              <w:t>01/06/2020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2</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w w:val="104"/>
                <w:sz w:val="14"/>
              </w:rPr>
              <w:t>8</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3830,23</w:t>
            </w:r>
          </w:p>
        </w:tc>
      </w:tr>
      <w:tr w:rsidR="0057067C">
        <w:trPr>
          <w:trHeight w:val="177"/>
        </w:trPr>
        <w:tc>
          <w:tcPr>
            <w:tcW w:w="6120" w:type="dxa"/>
          </w:tcPr>
          <w:p w:rsidR="0057067C" w:rsidRDefault="00141C09">
            <w:pPr>
              <w:pStyle w:val="TableParagraph"/>
              <w:spacing w:before="1" w:line="156" w:lineRule="exact"/>
              <w:ind w:left="24"/>
              <w:jc w:val="left"/>
              <w:rPr>
                <w:rFonts w:ascii="Calibri"/>
                <w:sz w:val="14"/>
              </w:rPr>
            </w:pPr>
            <w:r>
              <w:rPr>
                <w:rFonts w:ascii="Calibri"/>
                <w:w w:val="105"/>
                <w:sz w:val="14"/>
              </w:rPr>
              <w:t>INTERESSI AL 31/12/2019 BANCA D'ITALIA</w:t>
            </w:r>
          </w:p>
        </w:tc>
        <w:tc>
          <w:tcPr>
            <w:tcW w:w="972" w:type="dxa"/>
          </w:tcPr>
          <w:p w:rsidR="0057067C" w:rsidRDefault="00141C09">
            <w:pPr>
              <w:pStyle w:val="TableParagraph"/>
              <w:spacing w:before="1" w:line="156" w:lineRule="exact"/>
              <w:ind w:right="109"/>
              <w:rPr>
                <w:rFonts w:ascii="Calibri"/>
                <w:sz w:val="14"/>
              </w:rPr>
            </w:pPr>
            <w:r>
              <w:rPr>
                <w:rFonts w:ascii="Calibri"/>
                <w:sz w:val="14"/>
              </w:rPr>
              <w:t>01/06/2020</w:t>
            </w:r>
          </w:p>
        </w:tc>
        <w:tc>
          <w:tcPr>
            <w:tcW w:w="203" w:type="dxa"/>
          </w:tcPr>
          <w:p w:rsidR="0057067C" w:rsidRDefault="00141C09">
            <w:pPr>
              <w:pStyle w:val="TableParagraph"/>
              <w:spacing w:before="1"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before="1" w:line="156" w:lineRule="exact"/>
              <w:ind w:right="8"/>
              <w:rPr>
                <w:rFonts w:ascii="Calibri"/>
                <w:sz w:val="14"/>
              </w:rPr>
            </w:pPr>
            <w:r>
              <w:rPr>
                <w:rFonts w:ascii="Calibri"/>
                <w:w w:val="104"/>
                <w:sz w:val="14"/>
              </w:rPr>
              <w:t>2</w:t>
            </w:r>
          </w:p>
        </w:tc>
        <w:tc>
          <w:tcPr>
            <w:tcW w:w="235" w:type="dxa"/>
          </w:tcPr>
          <w:p w:rsidR="0057067C" w:rsidRDefault="00141C09">
            <w:pPr>
              <w:pStyle w:val="TableParagraph"/>
              <w:spacing w:before="1"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before="1" w:line="156" w:lineRule="exact"/>
              <w:ind w:right="7"/>
              <w:rPr>
                <w:rFonts w:ascii="Calibri"/>
                <w:sz w:val="14"/>
              </w:rPr>
            </w:pPr>
            <w:r>
              <w:rPr>
                <w:rFonts w:ascii="Calibri"/>
                <w:w w:val="104"/>
                <w:sz w:val="14"/>
              </w:rPr>
              <w:t>2</w:t>
            </w:r>
          </w:p>
        </w:tc>
        <w:tc>
          <w:tcPr>
            <w:tcW w:w="224" w:type="dxa"/>
          </w:tcPr>
          <w:p w:rsidR="0057067C" w:rsidRDefault="00141C09">
            <w:pPr>
              <w:pStyle w:val="TableParagraph"/>
              <w:spacing w:before="1" w:line="156" w:lineRule="exact"/>
              <w:ind w:right="6"/>
              <w:rPr>
                <w:rFonts w:ascii="Calibri"/>
                <w:sz w:val="14"/>
              </w:rPr>
            </w:pPr>
            <w:r>
              <w:rPr>
                <w:rFonts w:ascii="Calibri"/>
                <w:w w:val="104"/>
                <w:sz w:val="14"/>
              </w:rPr>
              <w:t>1</w:t>
            </w:r>
          </w:p>
        </w:tc>
        <w:tc>
          <w:tcPr>
            <w:tcW w:w="598" w:type="dxa"/>
          </w:tcPr>
          <w:p w:rsidR="0057067C" w:rsidRDefault="00141C09">
            <w:pPr>
              <w:pStyle w:val="TableParagraph"/>
              <w:spacing w:before="1" w:line="156" w:lineRule="exact"/>
              <w:ind w:right="6"/>
              <w:rPr>
                <w:rFonts w:ascii="Calibri"/>
                <w:sz w:val="14"/>
              </w:rPr>
            </w:pPr>
            <w:r>
              <w:rPr>
                <w:rFonts w:ascii="Calibri"/>
                <w:w w:val="104"/>
                <w:sz w:val="14"/>
              </w:rPr>
              <w:t>0</w:t>
            </w:r>
          </w:p>
        </w:tc>
        <w:tc>
          <w:tcPr>
            <w:tcW w:w="673" w:type="dxa"/>
          </w:tcPr>
          <w:p w:rsidR="0057067C" w:rsidRDefault="00141C09">
            <w:pPr>
              <w:pStyle w:val="TableParagraph"/>
              <w:spacing w:before="1" w:line="156" w:lineRule="exact"/>
              <w:ind w:right="7"/>
              <w:rPr>
                <w:rFonts w:ascii="Calibri"/>
                <w:sz w:val="14"/>
              </w:rPr>
            </w:pPr>
            <w:r>
              <w:rPr>
                <w:rFonts w:ascii="Calibri"/>
                <w:sz w:val="14"/>
              </w:rPr>
              <w:t>0,05</w:t>
            </w:r>
          </w:p>
        </w:tc>
      </w:tr>
      <w:tr w:rsidR="0057067C">
        <w:trPr>
          <w:trHeight w:val="368"/>
        </w:trPr>
        <w:tc>
          <w:tcPr>
            <w:tcW w:w="6120" w:type="dxa"/>
          </w:tcPr>
          <w:p w:rsidR="0057067C" w:rsidRDefault="00141C09">
            <w:pPr>
              <w:pStyle w:val="TableParagraph"/>
              <w:spacing w:line="240" w:lineRule="auto"/>
              <w:ind w:left="24"/>
              <w:jc w:val="left"/>
              <w:rPr>
                <w:rFonts w:ascii="Calibri"/>
                <w:sz w:val="14"/>
              </w:rPr>
            </w:pPr>
            <w:r>
              <w:rPr>
                <w:rFonts w:ascii="Calibri"/>
                <w:w w:val="105"/>
                <w:sz w:val="14"/>
              </w:rPr>
              <w:t>PRELEVAMENTO DA Z01 PER LIQUIDAZIONE PROGETTO EDUCAZIONE FINANZIARIA 2018/19 E SPESE</w:t>
            </w:r>
          </w:p>
          <w:p w:rsidR="0057067C" w:rsidRDefault="00141C09">
            <w:pPr>
              <w:pStyle w:val="TableParagraph"/>
              <w:spacing w:before="21" w:line="156" w:lineRule="exact"/>
              <w:ind w:left="24"/>
              <w:jc w:val="left"/>
              <w:rPr>
                <w:rFonts w:ascii="Calibri"/>
                <w:sz w:val="14"/>
              </w:rPr>
            </w:pPr>
            <w:r>
              <w:rPr>
                <w:rFonts w:ascii="Calibri"/>
                <w:w w:val="105"/>
                <w:sz w:val="14"/>
              </w:rPr>
              <w:t>DI VIAGGIO LETTORE LINGUA FRANCESE e DMA 2013-2019</w:t>
            </w:r>
          </w:p>
        </w:tc>
        <w:tc>
          <w:tcPr>
            <w:tcW w:w="972" w:type="dxa"/>
          </w:tcPr>
          <w:p w:rsidR="0057067C" w:rsidRDefault="00141C09">
            <w:pPr>
              <w:pStyle w:val="TableParagraph"/>
              <w:spacing w:before="95" w:line="240" w:lineRule="auto"/>
              <w:ind w:right="109"/>
              <w:rPr>
                <w:rFonts w:ascii="Calibri"/>
                <w:sz w:val="14"/>
              </w:rPr>
            </w:pPr>
            <w:r>
              <w:rPr>
                <w:rFonts w:ascii="Calibri"/>
                <w:sz w:val="14"/>
              </w:rPr>
              <w:t>28/01/2020</w:t>
            </w:r>
          </w:p>
        </w:tc>
        <w:tc>
          <w:tcPr>
            <w:tcW w:w="203" w:type="dxa"/>
          </w:tcPr>
          <w:p w:rsidR="0057067C" w:rsidRDefault="00141C09">
            <w:pPr>
              <w:pStyle w:val="TableParagraph"/>
              <w:spacing w:before="95" w:line="240" w:lineRule="auto"/>
              <w:ind w:left="26"/>
              <w:jc w:val="center"/>
              <w:rPr>
                <w:rFonts w:ascii="Calibri"/>
                <w:b/>
                <w:sz w:val="14"/>
              </w:rPr>
            </w:pPr>
            <w:r>
              <w:rPr>
                <w:rFonts w:ascii="Calibri"/>
                <w:b/>
                <w:w w:val="104"/>
                <w:sz w:val="14"/>
              </w:rPr>
              <w:t>A</w:t>
            </w:r>
          </w:p>
        </w:tc>
        <w:tc>
          <w:tcPr>
            <w:tcW w:w="373" w:type="dxa"/>
          </w:tcPr>
          <w:p w:rsidR="0057067C" w:rsidRDefault="00141C09">
            <w:pPr>
              <w:pStyle w:val="TableParagraph"/>
              <w:spacing w:before="95" w:line="240" w:lineRule="auto"/>
              <w:ind w:right="8"/>
              <w:rPr>
                <w:rFonts w:ascii="Calibri"/>
                <w:sz w:val="14"/>
              </w:rPr>
            </w:pPr>
            <w:r>
              <w:rPr>
                <w:rFonts w:ascii="Calibri"/>
                <w:w w:val="104"/>
                <w:sz w:val="14"/>
              </w:rPr>
              <w:t>3</w:t>
            </w:r>
          </w:p>
        </w:tc>
        <w:tc>
          <w:tcPr>
            <w:tcW w:w="235" w:type="dxa"/>
          </w:tcPr>
          <w:p w:rsidR="0057067C" w:rsidRDefault="00141C09">
            <w:pPr>
              <w:pStyle w:val="TableParagraph"/>
              <w:spacing w:before="95" w:line="240" w:lineRule="auto"/>
              <w:ind w:left="28"/>
              <w:jc w:val="center"/>
              <w:rPr>
                <w:rFonts w:ascii="Calibri"/>
                <w:sz w:val="14"/>
              </w:rPr>
            </w:pPr>
            <w:r>
              <w:rPr>
                <w:rFonts w:ascii="Calibri"/>
                <w:w w:val="104"/>
                <w:sz w:val="14"/>
              </w:rPr>
              <w:t>U</w:t>
            </w:r>
          </w:p>
        </w:tc>
        <w:tc>
          <w:tcPr>
            <w:tcW w:w="224" w:type="dxa"/>
          </w:tcPr>
          <w:p w:rsidR="0057067C" w:rsidRDefault="00141C09">
            <w:pPr>
              <w:pStyle w:val="TableParagraph"/>
              <w:spacing w:before="95" w:line="240" w:lineRule="auto"/>
              <w:ind w:right="7"/>
              <w:rPr>
                <w:rFonts w:ascii="Calibri"/>
                <w:sz w:val="14"/>
              </w:rPr>
            </w:pPr>
            <w:r>
              <w:rPr>
                <w:rFonts w:ascii="Calibri"/>
                <w:w w:val="104"/>
                <w:sz w:val="14"/>
              </w:rPr>
              <w:t>1</w:t>
            </w:r>
          </w:p>
        </w:tc>
        <w:tc>
          <w:tcPr>
            <w:tcW w:w="224" w:type="dxa"/>
          </w:tcPr>
          <w:p w:rsidR="0057067C" w:rsidRDefault="00141C09">
            <w:pPr>
              <w:pStyle w:val="TableParagraph"/>
              <w:spacing w:before="95" w:line="240" w:lineRule="auto"/>
              <w:ind w:right="6"/>
              <w:rPr>
                <w:rFonts w:ascii="Calibri"/>
                <w:sz w:val="14"/>
              </w:rPr>
            </w:pPr>
            <w:r>
              <w:rPr>
                <w:rFonts w:ascii="Calibri"/>
                <w:w w:val="104"/>
                <w:sz w:val="14"/>
              </w:rPr>
              <w:t>3</w:t>
            </w:r>
          </w:p>
        </w:tc>
        <w:tc>
          <w:tcPr>
            <w:tcW w:w="598" w:type="dxa"/>
          </w:tcPr>
          <w:p w:rsidR="0057067C" w:rsidRDefault="00141C09">
            <w:pPr>
              <w:pStyle w:val="TableParagraph"/>
              <w:spacing w:before="95" w:line="240" w:lineRule="auto"/>
              <w:ind w:right="6"/>
              <w:rPr>
                <w:rFonts w:ascii="Calibri"/>
                <w:sz w:val="14"/>
              </w:rPr>
            </w:pPr>
            <w:r>
              <w:rPr>
                <w:rFonts w:ascii="Calibri"/>
                <w:w w:val="104"/>
                <w:sz w:val="14"/>
              </w:rPr>
              <w:t>0</w:t>
            </w:r>
          </w:p>
        </w:tc>
        <w:tc>
          <w:tcPr>
            <w:tcW w:w="673" w:type="dxa"/>
          </w:tcPr>
          <w:p w:rsidR="0057067C" w:rsidRDefault="00141C09">
            <w:pPr>
              <w:pStyle w:val="TableParagraph"/>
              <w:spacing w:before="95" w:line="240" w:lineRule="auto"/>
              <w:ind w:right="6"/>
              <w:rPr>
                <w:rFonts w:ascii="Calibri"/>
                <w:sz w:val="14"/>
              </w:rPr>
            </w:pPr>
            <w:r>
              <w:rPr>
                <w:rFonts w:ascii="Calibri"/>
                <w:sz w:val="14"/>
              </w:rPr>
              <w:t>2000</w:t>
            </w:r>
          </w:p>
        </w:tc>
      </w:tr>
      <w:tr w:rsidR="0057067C">
        <w:trPr>
          <w:trHeight w:val="368"/>
        </w:trPr>
        <w:tc>
          <w:tcPr>
            <w:tcW w:w="6120" w:type="dxa"/>
          </w:tcPr>
          <w:p w:rsidR="0057067C" w:rsidRDefault="00141C09">
            <w:pPr>
              <w:pStyle w:val="TableParagraph"/>
              <w:spacing w:line="240" w:lineRule="auto"/>
              <w:ind w:left="24"/>
              <w:jc w:val="left"/>
              <w:rPr>
                <w:rFonts w:ascii="Calibri"/>
                <w:sz w:val="14"/>
              </w:rPr>
            </w:pPr>
            <w:r>
              <w:rPr>
                <w:rFonts w:ascii="Calibri"/>
                <w:w w:val="105"/>
                <w:sz w:val="14"/>
              </w:rPr>
              <w:t>PRELEVAMENTO DA Z01 PER LIQUIDAZIONE PROGETTO EDUCAZIONE FINANZIARIA 2018/19 E SPESE</w:t>
            </w:r>
          </w:p>
          <w:p w:rsidR="0057067C" w:rsidRDefault="00141C09">
            <w:pPr>
              <w:pStyle w:val="TableParagraph"/>
              <w:spacing w:before="21" w:line="156" w:lineRule="exact"/>
              <w:ind w:left="24"/>
              <w:jc w:val="left"/>
              <w:rPr>
                <w:rFonts w:ascii="Calibri"/>
                <w:sz w:val="14"/>
              </w:rPr>
            </w:pPr>
            <w:r>
              <w:rPr>
                <w:rFonts w:ascii="Calibri"/>
                <w:w w:val="105"/>
                <w:sz w:val="14"/>
              </w:rPr>
              <w:t>DI VIAGGIO LETTORE LINGUA FRANCESE e DMA 2013-2019</w:t>
            </w:r>
          </w:p>
        </w:tc>
        <w:tc>
          <w:tcPr>
            <w:tcW w:w="972" w:type="dxa"/>
          </w:tcPr>
          <w:p w:rsidR="0057067C" w:rsidRDefault="00141C09">
            <w:pPr>
              <w:pStyle w:val="TableParagraph"/>
              <w:spacing w:before="95" w:line="240" w:lineRule="auto"/>
              <w:ind w:right="109"/>
              <w:rPr>
                <w:rFonts w:ascii="Calibri"/>
                <w:sz w:val="14"/>
              </w:rPr>
            </w:pPr>
            <w:r>
              <w:rPr>
                <w:rFonts w:ascii="Calibri"/>
                <w:sz w:val="14"/>
              </w:rPr>
              <w:t>28/01/2020</w:t>
            </w:r>
          </w:p>
        </w:tc>
        <w:tc>
          <w:tcPr>
            <w:tcW w:w="203" w:type="dxa"/>
          </w:tcPr>
          <w:p w:rsidR="0057067C" w:rsidRDefault="00141C09">
            <w:pPr>
              <w:pStyle w:val="TableParagraph"/>
              <w:spacing w:before="95" w:line="240" w:lineRule="auto"/>
              <w:ind w:left="26"/>
              <w:jc w:val="center"/>
              <w:rPr>
                <w:rFonts w:ascii="Calibri"/>
                <w:b/>
                <w:sz w:val="14"/>
              </w:rPr>
            </w:pPr>
            <w:r>
              <w:rPr>
                <w:rFonts w:ascii="Calibri"/>
                <w:b/>
                <w:w w:val="104"/>
                <w:sz w:val="14"/>
              </w:rPr>
              <w:t>A</w:t>
            </w:r>
          </w:p>
        </w:tc>
        <w:tc>
          <w:tcPr>
            <w:tcW w:w="373" w:type="dxa"/>
          </w:tcPr>
          <w:p w:rsidR="0057067C" w:rsidRDefault="00141C09">
            <w:pPr>
              <w:pStyle w:val="TableParagraph"/>
              <w:spacing w:before="95" w:line="240" w:lineRule="auto"/>
              <w:ind w:right="8"/>
              <w:rPr>
                <w:rFonts w:ascii="Calibri"/>
                <w:sz w:val="14"/>
              </w:rPr>
            </w:pPr>
            <w:r>
              <w:rPr>
                <w:rFonts w:ascii="Calibri"/>
                <w:w w:val="104"/>
                <w:sz w:val="14"/>
              </w:rPr>
              <w:t>3</w:t>
            </w:r>
          </w:p>
        </w:tc>
        <w:tc>
          <w:tcPr>
            <w:tcW w:w="235" w:type="dxa"/>
          </w:tcPr>
          <w:p w:rsidR="0057067C" w:rsidRDefault="00141C09">
            <w:pPr>
              <w:pStyle w:val="TableParagraph"/>
              <w:spacing w:before="95" w:line="240" w:lineRule="auto"/>
              <w:ind w:left="28"/>
              <w:jc w:val="center"/>
              <w:rPr>
                <w:rFonts w:ascii="Calibri"/>
                <w:sz w:val="14"/>
              </w:rPr>
            </w:pPr>
            <w:r>
              <w:rPr>
                <w:rFonts w:ascii="Calibri"/>
                <w:w w:val="104"/>
                <w:sz w:val="14"/>
              </w:rPr>
              <w:t>U</w:t>
            </w:r>
          </w:p>
        </w:tc>
        <w:tc>
          <w:tcPr>
            <w:tcW w:w="224" w:type="dxa"/>
          </w:tcPr>
          <w:p w:rsidR="0057067C" w:rsidRDefault="00141C09">
            <w:pPr>
              <w:pStyle w:val="TableParagraph"/>
              <w:spacing w:before="95" w:line="240" w:lineRule="auto"/>
              <w:ind w:right="7"/>
              <w:rPr>
                <w:rFonts w:ascii="Calibri"/>
                <w:sz w:val="14"/>
              </w:rPr>
            </w:pPr>
            <w:r>
              <w:rPr>
                <w:rFonts w:ascii="Calibri"/>
                <w:w w:val="104"/>
                <w:sz w:val="14"/>
              </w:rPr>
              <w:t>1</w:t>
            </w:r>
          </w:p>
        </w:tc>
        <w:tc>
          <w:tcPr>
            <w:tcW w:w="224" w:type="dxa"/>
          </w:tcPr>
          <w:p w:rsidR="0057067C" w:rsidRDefault="00141C09">
            <w:pPr>
              <w:pStyle w:val="TableParagraph"/>
              <w:spacing w:before="95" w:line="240" w:lineRule="auto"/>
              <w:ind w:right="6"/>
              <w:rPr>
                <w:rFonts w:ascii="Calibri"/>
                <w:sz w:val="14"/>
              </w:rPr>
            </w:pPr>
            <w:r>
              <w:rPr>
                <w:rFonts w:ascii="Calibri"/>
                <w:w w:val="104"/>
                <w:sz w:val="14"/>
              </w:rPr>
              <w:t>4</w:t>
            </w:r>
          </w:p>
        </w:tc>
        <w:tc>
          <w:tcPr>
            <w:tcW w:w="598" w:type="dxa"/>
          </w:tcPr>
          <w:p w:rsidR="0057067C" w:rsidRDefault="00141C09">
            <w:pPr>
              <w:pStyle w:val="TableParagraph"/>
              <w:spacing w:before="95" w:line="240" w:lineRule="auto"/>
              <w:ind w:right="6"/>
              <w:rPr>
                <w:rFonts w:ascii="Calibri"/>
                <w:sz w:val="14"/>
              </w:rPr>
            </w:pPr>
            <w:r>
              <w:rPr>
                <w:rFonts w:ascii="Calibri"/>
                <w:w w:val="104"/>
                <w:sz w:val="14"/>
              </w:rPr>
              <w:t>0</w:t>
            </w:r>
          </w:p>
        </w:tc>
        <w:tc>
          <w:tcPr>
            <w:tcW w:w="673" w:type="dxa"/>
          </w:tcPr>
          <w:p w:rsidR="0057067C" w:rsidRDefault="00141C09">
            <w:pPr>
              <w:pStyle w:val="TableParagraph"/>
              <w:spacing w:before="95" w:line="240" w:lineRule="auto"/>
              <w:ind w:right="6"/>
              <w:rPr>
                <w:rFonts w:ascii="Calibri"/>
                <w:sz w:val="14"/>
              </w:rPr>
            </w:pPr>
            <w:r>
              <w:rPr>
                <w:rFonts w:ascii="Calibri"/>
                <w:sz w:val="14"/>
              </w:rPr>
              <w:t>434</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RESTITUZIONE SOMME NON ACCREDITATE B.P.F.</w:t>
            </w:r>
          </w:p>
        </w:tc>
        <w:tc>
          <w:tcPr>
            <w:tcW w:w="972" w:type="dxa"/>
          </w:tcPr>
          <w:p w:rsidR="0057067C" w:rsidRDefault="00141C09">
            <w:pPr>
              <w:pStyle w:val="TableParagraph"/>
              <w:spacing w:line="156" w:lineRule="exact"/>
              <w:ind w:right="109"/>
              <w:rPr>
                <w:rFonts w:ascii="Calibri"/>
                <w:sz w:val="14"/>
              </w:rPr>
            </w:pPr>
            <w:r>
              <w:rPr>
                <w:rFonts w:ascii="Calibri"/>
                <w:sz w:val="14"/>
              </w:rPr>
              <w:t>01/06/2020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4</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6"/>
              <w:rPr>
                <w:rFonts w:ascii="Calibri"/>
                <w:sz w:val="14"/>
              </w:rPr>
            </w:pPr>
            <w:r>
              <w:rPr>
                <w:rFonts w:ascii="Calibri"/>
                <w:sz w:val="14"/>
              </w:rPr>
              <w:t>99</w:t>
            </w:r>
          </w:p>
        </w:tc>
        <w:tc>
          <w:tcPr>
            <w:tcW w:w="224" w:type="dxa"/>
          </w:tcPr>
          <w:p w:rsidR="0057067C" w:rsidRDefault="00141C09">
            <w:pPr>
              <w:pStyle w:val="TableParagraph"/>
              <w:spacing w:line="156" w:lineRule="exact"/>
              <w:ind w:right="6"/>
              <w:rPr>
                <w:rFonts w:ascii="Calibri"/>
                <w:sz w:val="14"/>
              </w:rPr>
            </w:pPr>
            <w:r>
              <w:rPr>
                <w:rFonts w:ascii="Calibri"/>
                <w:w w:val="104"/>
                <w:sz w:val="14"/>
              </w:rPr>
              <w:t>1</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174,09</w:t>
            </w:r>
          </w:p>
        </w:tc>
      </w:tr>
      <w:tr w:rsidR="0057067C">
        <w:trPr>
          <w:trHeight w:val="176"/>
        </w:trPr>
        <w:tc>
          <w:tcPr>
            <w:tcW w:w="6120" w:type="dxa"/>
          </w:tcPr>
          <w:p w:rsidR="0057067C" w:rsidRDefault="00141C09">
            <w:pPr>
              <w:pStyle w:val="TableParagraph"/>
              <w:spacing w:before="1" w:line="156" w:lineRule="exact"/>
              <w:ind w:left="24"/>
              <w:jc w:val="left"/>
              <w:rPr>
                <w:rFonts w:ascii="Calibri"/>
                <w:sz w:val="14"/>
              </w:rPr>
            </w:pPr>
            <w:r>
              <w:rPr>
                <w:rFonts w:ascii="Calibri"/>
                <w:w w:val="105"/>
                <w:sz w:val="14"/>
              </w:rPr>
              <w:t>MAGGIORI ENTRATE VIAGGI DI ISTRUZIONE - ESTERO + POLICORO</w:t>
            </w:r>
          </w:p>
        </w:tc>
        <w:tc>
          <w:tcPr>
            <w:tcW w:w="972" w:type="dxa"/>
          </w:tcPr>
          <w:p w:rsidR="0057067C" w:rsidRDefault="00141C09">
            <w:pPr>
              <w:pStyle w:val="TableParagraph"/>
              <w:spacing w:before="1" w:line="156" w:lineRule="exact"/>
              <w:ind w:right="109"/>
              <w:rPr>
                <w:rFonts w:ascii="Calibri"/>
                <w:sz w:val="14"/>
              </w:rPr>
            </w:pPr>
            <w:r>
              <w:rPr>
                <w:rFonts w:ascii="Calibri"/>
                <w:sz w:val="14"/>
              </w:rPr>
              <w:t>20/06/2020</w:t>
            </w:r>
          </w:p>
        </w:tc>
        <w:tc>
          <w:tcPr>
            <w:tcW w:w="203" w:type="dxa"/>
          </w:tcPr>
          <w:p w:rsidR="0057067C" w:rsidRDefault="00141C09">
            <w:pPr>
              <w:pStyle w:val="TableParagraph"/>
              <w:spacing w:before="1"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before="1" w:line="156" w:lineRule="exact"/>
              <w:ind w:right="8"/>
              <w:rPr>
                <w:rFonts w:ascii="Calibri"/>
                <w:sz w:val="14"/>
              </w:rPr>
            </w:pPr>
            <w:r>
              <w:rPr>
                <w:rFonts w:ascii="Calibri"/>
                <w:w w:val="104"/>
                <w:sz w:val="14"/>
              </w:rPr>
              <w:t>5</w:t>
            </w:r>
          </w:p>
        </w:tc>
        <w:tc>
          <w:tcPr>
            <w:tcW w:w="235" w:type="dxa"/>
          </w:tcPr>
          <w:p w:rsidR="0057067C" w:rsidRDefault="00141C09">
            <w:pPr>
              <w:pStyle w:val="TableParagraph"/>
              <w:spacing w:before="1"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before="1" w:line="156" w:lineRule="exact"/>
              <w:ind w:right="7"/>
              <w:rPr>
                <w:rFonts w:ascii="Calibri"/>
                <w:sz w:val="14"/>
              </w:rPr>
            </w:pPr>
            <w:r>
              <w:rPr>
                <w:rFonts w:ascii="Calibri"/>
                <w:w w:val="104"/>
                <w:sz w:val="14"/>
              </w:rPr>
              <w:t>3</w:t>
            </w:r>
          </w:p>
        </w:tc>
        <w:tc>
          <w:tcPr>
            <w:tcW w:w="224" w:type="dxa"/>
          </w:tcPr>
          <w:p w:rsidR="0057067C" w:rsidRDefault="00141C09">
            <w:pPr>
              <w:pStyle w:val="TableParagraph"/>
              <w:spacing w:before="1" w:line="156" w:lineRule="exact"/>
              <w:ind w:right="6"/>
              <w:rPr>
                <w:rFonts w:ascii="Calibri"/>
                <w:sz w:val="14"/>
              </w:rPr>
            </w:pPr>
            <w:r>
              <w:rPr>
                <w:rFonts w:ascii="Calibri"/>
                <w:sz w:val="14"/>
              </w:rPr>
              <w:t>12</w:t>
            </w:r>
          </w:p>
        </w:tc>
        <w:tc>
          <w:tcPr>
            <w:tcW w:w="598" w:type="dxa"/>
          </w:tcPr>
          <w:p w:rsidR="0057067C" w:rsidRDefault="00141C09">
            <w:pPr>
              <w:pStyle w:val="TableParagraph"/>
              <w:spacing w:before="1" w:line="156" w:lineRule="exact"/>
              <w:ind w:right="6"/>
              <w:rPr>
                <w:rFonts w:ascii="Calibri"/>
                <w:sz w:val="14"/>
              </w:rPr>
            </w:pPr>
            <w:r>
              <w:rPr>
                <w:rFonts w:ascii="Calibri"/>
                <w:w w:val="104"/>
                <w:sz w:val="14"/>
              </w:rPr>
              <w:t>0</w:t>
            </w:r>
          </w:p>
        </w:tc>
        <w:tc>
          <w:tcPr>
            <w:tcW w:w="673" w:type="dxa"/>
          </w:tcPr>
          <w:p w:rsidR="0057067C" w:rsidRDefault="00141C09">
            <w:pPr>
              <w:pStyle w:val="TableParagraph"/>
              <w:spacing w:before="1" w:line="156" w:lineRule="exact"/>
              <w:ind w:right="7"/>
              <w:rPr>
                <w:rFonts w:ascii="Calibri"/>
                <w:sz w:val="14"/>
              </w:rPr>
            </w:pPr>
            <w:r>
              <w:rPr>
                <w:rFonts w:ascii="Calibri"/>
                <w:sz w:val="14"/>
              </w:rPr>
              <w:t>26512,49</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ENTRATE IN PARTITE DI GIRO PER RESTITUZIONE QUOTE RIMBORSI</w:t>
            </w:r>
          </w:p>
        </w:tc>
        <w:tc>
          <w:tcPr>
            <w:tcW w:w="972" w:type="dxa"/>
          </w:tcPr>
          <w:p w:rsidR="0057067C" w:rsidRDefault="00141C09">
            <w:pPr>
              <w:pStyle w:val="TableParagraph"/>
              <w:spacing w:line="156" w:lineRule="exact"/>
              <w:ind w:right="109"/>
              <w:rPr>
                <w:rFonts w:ascii="Calibri"/>
                <w:sz w:val="14"/>
              </w:rPr>
            </w:pPr>
            <w:r>
              <w:rPr>
                <w:rFonts w:ascii="Calibri"/>
                <w:sz w:val="14"/>
              </w:rPr>
              <w:t>20/06/2020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5</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6"/>
              <w:rPr>
                <w:rFonts w:ascii="Calibri"/>
                <w:sz w:val="14"/>
              </w:rPr>
            </w:pPr>
            <w:r>
              <w:rPr>
                <w:rFonts w:ascii="Calibri"/>
                <w:sz w:val="14"/>
              </w:rPr>
              <w:t>99</w:t>
            </w:r>
          </w:p>
        </w:tc>
        <w:tc>
          <w:tcPr>
            <w:tcW w:w="224" w:type="dxa"/>
          </w:tcPr>
          <w:p w:rsidR="0057067C" w:rsidRDefault="00141C09">
            <w:pPr>
              <w:pStyle w:val="TableParagraph"/>
              <w:spacing w:line="156" w:lineRule="exact"/>
              <w:ind w:right="6"/>
              <w:rPr>
                <w:rFonts w:ascii="Calibri"/>
                <w:sz w:val="14"/>
              </w:rPr>
            </w:pPr>
            <w:r>
              <w:rPr>
                <w:rFonts w:ascii="Calibri"/>
                <w:w w:val="104"/>
                <w:sz w:val="14"/>
              </w:rPr>
              <w:t>1</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6"/>
              <w:rPr>
                <w:rFonts w:ascii="Calibri"/>
                <w:sz w:val="14"/>
              </w:rPr>
            </w:pPr>
            <w:r>
              <w:rPr>
                <w:rFonts w:ascii="Calibri"/>
                <w:sz w:val="14"/>
              </w:rPr>
              <w:t>460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RIMBORSO GITA PRAGA - restituzione banca</w:t>
            </w:r>
          </w:p>
        </w:tc>
        <w:tc>
          <w:tcPr>
            <w:tcW w:w="972" w:type="dxa"/>
          </w:tcPr>
          <w:p w:rsidR="0057067C" w:rsidRDefault="00141C09">
            <w:pPr>
              <w:pStyle w:val="TableParagraph"/>
              <w:spacing w:line="156" w:lineRule="exact"/>
              <w:ind w:right="109"/>
              <w:rPr>
                <w:rFonts w:ascii="Calibri"/>
                <w:sz w:val="14"/>
              </w:rPr>
            </w:pPr>
            <w:r>
              <w:rPr>
                <w:rFonts w:ascii="Calibri"/>
                <w:sz w:val="14"/>
              </w:rPr>
              <w:t>26/06/2020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5</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6"/>
              <w:rPr>
                <w:rFonts w:ascii="Calibri"/>
                <w:sz w:val="14"/>
              </w:rPr>
            </w:pPr>
            <w:r>
              <w:rPr>
                <w:rFonts w:ascii="Calibri"/>
                <w:sz w:val="14"/>
              </w:rPr>
              <w:t>99</w:t>
            </w:r>
          </w:p>
        </w:tc>
        <w:tc>
          <w:tcPr>
            <w:tcW w:w="224" w:type="dxa"/>
          </w:tcPr>
          <w:p w:rsidR="0057067C" w:rsidRDefault="00141C09">
            <w:pPr>
              <w:pStyle w:val="TableParagraph"/>
              <w:spacing w:line="156" w:lineRule="exact"/>
              <w:ind w:right="6"/>
              <w:rPr>
                <w:rFonts w:ascii="Calibri"/>
                <w:sz w:val="14"/>
              </w:rPr>
            </w:pPr>
            <w:r>
              <w:rPr>
                <w:rFonts w:ascii="Calibri"/>
                <w:w w:val="104"/>
                <w:sz w:val="14"/>
              </w:rPr>
              <w:t>1</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6"/>
              <w:rPr>
                <w:rFonts w:ascii="Calibri"/>
                <w:sz w:val="14"/>
              </w:rPr>
            </w:pPr>
            <w:r>
              <w:rPr>
                <w:rFonts w:ascii="Calibri"/>
                <w:sz w:val="14"/>
              </w:rPr>
              <w:t>490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FINANZIAMENTO ATTIVITA' DI ORIENTAMENTO</w:t>
            </w:r>
          </w:p>
        </w:tc>
        <w:tc>
          <w:tcPr>
            <w:tcW w:w="972" w:type="dxa"/>
          </w:tcPr>
          <w:p w:rsidR="0057067C" w:rsidRDefault="00141C09">
            <w:pPr>
              <w:pStyle w:val="TableParagraph"/>
              <w:spacing w:line="156" w:lineRule="exact"/>
              <w:ind w:right="109"/>
              <w:rPr>
                <w:rFonts w:ascii="Calibri"/>
                <w:sz w:val="14"/>
              </w:rPr>
            </w:pPr>
            <w:r>
              <w:rPr>
                <w:rFonts w:ascii="Calibri"/>
                <w:sz w:val="14"/>
              </w:rPr>
              <w:t>18/02/2020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6</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w w:val="104"/>
                <w:sz w:val="14"/>
              </w:rPr>
              <w:t>5</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6"/>
              <w:rPr>
                <w:rFonts w:ascii="Calibri"/>
                <w:sz w:val="14"/>
              </w:rPr>
            </w:pPr>
            <w:r>
              <w:rPr>
                <w:rFonts w:ascii="Calibri"/>
                <w:sz w:val="14"/>
              </w:rPr>
              <w:t>1169</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Finanziamento Risorse ex art. 231, comma 1, D.L. 34/2020 - Avvio A.S. 2020/2021</w:t>
            </w:r>
          </w:p>
        </w:tc>
        <w:tc>
          <w:tcPr>
            <w:tcW w:w="972" w:type="dxa"/>
          </w:tcPr>
          <w:p w:rsidR="0057067C" w:rsidRDefault="00141C09">
            <w:pPr>
              <w:pStyle w:val="TableParagraph"/>
              <w:spacing w:line="156" w:lineRule="exact"/>
              <w:ind w:right="109"/>
              <w:rPr>
                <w:rFonts w:ascii="Calibri"/>
                <w:sz w:val="14"/>
              </w:rPr>
            </w:pPr>
            <w:r>
              <w:rPr>
                <w:rFonts w:ascii="Calibri"/>
                <w:sz w:val="14"/>
              </w:rPr>
              <w:t>01/06/2020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7</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2</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6"/>
              <w:rPr>
                <w:rFonts w:ascii="Calibri"/>
                <w:sz w:val="14"/>
              </w:rPr>
            </w:pPr>
            <w:r>
              <w:rPr>
                <w:rFonts w:ascii="Calibri"/>
                <w:sz w:val="14"/>
              </w:rPr>
              <w:t>20000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Finanziamento Risorse ex art. 231, comma 1, D.L. 34/2020 - Avvio A.S. 2020/2021</w:t>
            </w:r>
          </w:p>
        </w:tc>
        <w:tc>
          <w:tcPr>
            <w:tcW w:w="972" w:type="dxa"/>
          </w:tcPr>
          <w:p w:rsidR="0057067C" w:rsidRDefault="00141C09">
            <w:pPr>
              <w:pStyle w:val="TableParagraph"/>
              <w:spacing w:line="156" w:lineRule="exact"/>
              <w:ind w:right="109"/>
              <w:rPr>
                <w:rFonts w:ascii="Calibri"/>
                <w:sz w:val="14"/>
              </w:rPr>
            </w:pPr>
            <w:r>
              <w:rPr>
                <w:rFonts w:ascii="Calibri"/>
                <w:sz w:val="14"/>
              </w:rPr>
              <w:t>01/06/2020</w:t>
            </w:r>
          </w:p>
        </w:tc>
        <w:tc>
          <w:tcPr>
            <w:tcW w:w="203" w:type="dxa"/>
          </w:tcPr>
          <w:p w:rsidR="0057067C" w:rsidRDefault="00141C09">
            <w:pPr>
              <w:pStyle w:val="TableParagraph"/>
              <w:spacing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line="156" w:lineRule="exact"/>
              <w:ind w:right="8"/>
              <w:rPr>
                <w:rFonts w:ascii="Calibri"/>
                <w:sz w:val="14"/>
              </w:rPr>
            </w:pPr>
            <w:r>
              <w:rPr>
                <w:rFonts w:ascii="Calibri"/>
                <w:w w:val="104"/>
                <w:sz w:val="14"/>
              </w:rPr>
              <w:t>8</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4</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6"/>
              <w:rPr>
                <w:rFonts w:ascii="Calibri"/>
                <w:sz w:val="14"/>
              </w:rPr>
            </w:pPr>
            <w:r>
              <w:rPr>
                <w:rFonts w:ascii="Calibri"/>
                <w:sz w:val="14"/>
              </w:rPr>
              <w:t>30000</w:t>
            </w:r>
          </w:p>
        </w:tc>
      </w:tr>
      <w:tr w:rsidR="0057067C">
        <w:trPr>
          <w:trHeight w:val="177"/>
        </w:trPr>
        <w:tc>
          <w:tcPr>
            <w:tcW w:w="6120" w:type="dxa"/>
          </w:tcPr>
          <w:p w:rsidR="0057067C" w:rsidRDefault="00141C09">
            <w:pPr>
              <w:pStyle w:val="TableParagraph"/>
              <w:spacing w:before="1" w:line="156" w:lineRule="exact"/>
              <w:ind w:left="24"/>
              <w:jc w:val="left"/>
              <w:rPr>
                <w:rFonts w:ascii="Calibri"/>
                <w:sz w:val="14"/>
              </w:rPr>
            </w:pPr>
            <w:r>
              <w:rPr>
                <w:rFonts w:ascii="Calibri"/>
                <w:w w:val="105"/>
                <w:sz w:val="14"/>
              </w:rPr>
              <w:t>Finanziamento Risorse ex art. 231, comma 7, D.L. 34/2020 - Esami di Stato</w:t>
            </w:r>
          </w:p>
        </w:tc>
        <w:tc>
          <w:tcPr>
            <w:tcW w:w="972" w:type="dxa"/>
          </w:tcPr>
          <w:p w:rsidR="0057067C" w:rsidRDefault="00141C09">
            <w:pPr>
              <w:pStyle w:val="TableParagraph"/>
              <w:spacing w:before="1" w:line="156" w:lineRule="exact"/>
              <w:ind w:right="109"/>
              <w:rPr>
                <w:rFonts w:ascii="Calibri"/>
                <w:sz w:val="14"/>
              </w:rPr>
            </w:pPr>
            <w:r>
              <w:rPr>
                <w:rFonts w:ascii="Calibri"/>
                <w:sz w:val="14"/>
              </w:rPr>
              <w:t>01/06/2020</w:t>
            </w:r>
          </w:p>
        </w:tc>
        <w:tc>
          <w:tcPr>
            <w:tcW w:w="203" w:type="dxa"/>
          </w:tcPr>
          <w:p w:rsidR="0057067C" w:rsidRDefault="00141C09">
            <w:pPr>
              <w:pStyle w:val="TableParagraph"/>
              <w:spacing w:before="1" w:line="156" w:lineRule="exact"/>
              <w:ind w:left="26"/>
              <w:jc w:val="center"/>
              <w:rPr>
                <w:rFonts w:ascii="Calibri"/>
                <w:b/>
                <w:sz w:val="14"/>
              </w:rPr>
            </w:pPr>
            <w:r>
              <w:rPr>
                <w:rFonts w:ascii="Calibri"/>
                <w:b/>
                <w:w w:val="104"/>
                <w:sz w:val="14"/>
              </w:rPr>
              <w:t>A</w:t>
            </w:r>
          </w:p>
        </w:tc>
        <w:tc>
          <w:tcPr>
            <w:tcW w:w="373" w:type="dxa"/>
          </w:tcPr>
          <w:p w:rsidR="0057067C" w:rsidRDefault="00141C09">
            <w:pPr>
              <w:pStyle w:val="TableParagraph"/>
              <w:spacing w:before="1" w:line="156" w:lineRule="exact"/>
              <w:ind w:right="8"/>
              <w:rPr>
                <w:rFonts w:ascii="Calibri"/>
                <w:sz w:val="14"/>
              </w:rPr>
            </w:pPr>
            <w:r>
              <w:rPr>
                <w:rFonts w:ascii="Calibri"/>
                <w:w w:val="104"/>
                <w:sz w:val="14"/>
              </w:rPr>
              <w:t>9</w:t>
            </w:r>
          </w:p>
        </w:tc>
        <w:tc>
          <w:tcPr>
            <w:tcW w:w="235" w:type="dxa"/>
          </w:tcPr>
          <w:p w:rsidR="0057067C" w:rsidRDefault="00141C09">
            <w:pPr>
              <w:pStyle w:val="TableParagraph"/>
              <w:spacing w:before="1"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before="1" w:line="156" w:lineRule="exact"/>
              <w:ind w:right="7"/>
              <w:rPr>
                <w:rFonts w:ascii="Calibri"/>
                <w:sz w:val="14"/>
              </w:rPr>
            </w:pPr>
            <w:r>
              <w:rPr>
                <w:rFonts w:ascii="Calibri"/>
                <w:w w:val="104"/>
                <w:sz w:val="14"/>
              </w:rPr>
              <w:t>2</w:t>
            </w:r>
          </w:p>
        </w:tc>
        <w:tc>
          <w:tcPr>
            <w:tcW w:w="224" w:type="dxa"/>
          </w:tcPr>
          <w:p w:rsidR="0057067C" w:rsidRDefault="00141C09">
            <w:pPr>
              <w:pStyle w:val="TableParagraph"/>
              <w:spacing w:before="1" w:line="156" w:lineRule="exact"/>
              <w:ind w:right="6"/>
              <w:rPr>
                <w:rFonts w:ascii="Calibri"/>
                <w:sz w:val="14"/>
              </w:rPr>
            </w:pPr>
            <w:r>
              <w:rPr>
                <w:rFonts w:ascii="Calibri"/>
                <w:w w:val="104"/>
                <w:sz w:val="14"/>
              </w:rPr>
              <w:t>3</w:t>
            </w:r>
          </w:p>
        </w:tc>
        <w:tc>
          <w:tcPr>
            <w:tcW w:w="598" w:type="dxa"/>
          </w:tcPr>
          <w:p w:rsidR="0057067C" w:rsidRDefault="00141C09">
            <w:pPr>
              <w:pStyle w:val="TableParagraph"/>
              <w:spacing w:before="1" w:line="156" w:lineRule="exact"/>
              <w:ind w:right="6"/>
              <w:rPr>
                <w:rFonts w:ascii="Calibri"/>
                <w:sz w:val="14"/>
              </w:rPr>
            </w:pPr>
            <w:r>
              <w:rPr>
                <w:rFonts w:ascii="Calibri"/>
                <w:w w:val="104"/>
                <w:sz w:val="14"/>
              </w:rPr>
              <w:t>0</w:t>
            </w:r>
          </w:p>
        </w:tc>
        <w:tc>
          <w:tcPr>
            <w:tcW w:w="673" w:type="dxa"/>
          </w:tcPr>
          <w:p w:rsidR="0057067C" w:rsidRDefault="00141C09">
            <w:pPr>
              <w:pStyle w:val="TableParagraph"/>
              <w:spacing w:before="1" w:line="156" w:lineRule="exact"/>
              <w:ind w:right="7"/>
              <w:rPr>
                <w:rFonts w:ascii="Calibri"/>
                <w:sz w:val="14"/>
              </w:rPr>
            </w:pPr>
            <w:r>
              <w:rPr>
                <w:rFonts w:ascii="Calibri"/>
                <w:sz w:val="14"/>
              </w:rPr>
              <w:t>15572,16</w:t>
            </w:r>
          </w:p>
        </w:tc>
      </w:tr>
      <w:tr w:rsidR="0057067C">
        <w:trPr>
          <w:trHeight w:val="368"/>
        </w:trPr>
        <w:tc>
          <w:tcPr>
            <w:tcW w:w="6120" w:type="dxa"/>
          </w:tcPr>
          <w:p w:rsidR="0057067C" w:rsidRDefault="00141C09">
            <w:pPr>
              <w:pStyle w:val="TableParagraph"/>
              <w:spacing w:line="240" w:lineRule="auto"/>
              <w:ind w:left="24"/>
              <w:jc w:val="left"/>
              <w:rPr>
                <w:rFonts w:ascii="Calibri"/>
                <w:sz w:val="14"/>
              </w:rPr>
            </w:pPr>
            <w:r>
              <w:rPr>
                <w:rFonts w:ascii="Calibri"/>
                <w:w w:val="105"/>
                <w:sz w:val="14"/>
              </w:rPr>
              <w:t>PRELEVAMENTO DA Z01 PER LIQUIDAZIONE PROGETTO EDUCAZIONE FINANZIARIA 2018/19 E SPESE</w:t>
            </w:r>
          </w:p>
          <w:p w:rsidR="0057067C" w:rsidRDefault="00141C09">
            <w:pPr>
              <w:pStyle w:val="TableParagraph"/>
              <w:spacing w:before="21" w:line="156" w:lineRule="exact"/>
              <w:ind w:left="24"/>
              <w:jc w:val="left"/>
              <w:rPr>
                <w:rFonts w:ascii="Calibri"/>
                <w:sz w:val="14"/>
              </w:rPr>
            </w:pPr>
            <w:r>
              <w:rPr>
                <w:rFonts w:ascii="Calibri"/>
                <w:w w:val="105"/>
                <w:sz w:val="14"/>
              </w:rPr>
              <w:t>DI VIAGGIO LETTORE LINGUA FRANCESE e DMA 2013-2019</w:t>
            </w:r>
          </w:p>
        </w:tc>
        <w:tc>
          <w:tcPr>
            <w:tcW w:w="972" w:type="dxa"/>
          </w:tcPr>
          <w:p w:rsidR="0057067C" w:rsidRDefault="00141C09">
            <w:pPr>
              <w:pStyle w:val="TableParagraph"/>
              <w:spacing w:before="95" w:line="240" w:lineRule="auto"/>
              <w:ind w:right="109"/>
              <w:rPr>
                <w:rFonts w:ascii="Calibri"/>
                <w:sz w:val="14"/>
              </w:rPr>
            </w:pPr>
            <w:r>
              <w:rPr>
                <w:rFonts w:ascii="Calibri"/>
                <w:sz w:val="14"/>
              </w:rPr>
              <w:t>28/01/2020</w:t>
            </w:r>
          </w:p>
        </w:tc>
        <w:tc>
          <w:tcPr>
            <w:tcW w:w="203" w:type="dxa"/>
          </w:tcPr>
          <w:p w:rsidR="0057067C" w:rsidRDefault="00141C09">
            <w:pPr>
              <w:pStyle w:val="TableParagraph"/>
              <w:spacing w:before="95" w:line="240" w:lineRule="auto"/>
              <w:ind w:left="25"/>
              <w:jc w:val="center"/>
              <w:rPr>
                <w:rFonts w:ascii="Calibri"/>
                <w:b/>
                <w:sz w:val="14"/>
              </w:rPr>
            </w:pPr>
            <w:r>
              <w:rPr>
                <w:rFonts w:ascii="Calibri"/>
                <w:b/>
                <w:w w:val="104"/>
                <w:sz w:val="14"/>
              </w:rPr>
              <w:t>P</w:t>
            </w:r>
          </w:p>
        </w:tc>
        <w:tc>
          <w:tcPr>
            <w:tcW w:w="373" w:type="dxa"/>
          </w:tcPr>
          <w:p w:rsidR="0057067C" w:rsidRDefault="00141C09">
            <w:pPr>
              <w:pStyle w:val="TableParagraph"/>
              <w:spacing w:before="95" w:line="240" w:lineRule="auto"/>
              <w:ind w:right="7"/>
              <w:rPr>
                <w:rFonts w:ascii="Calibri"/>
                <w:sz w:val="14"/>
              </w:rPr>
            </w:pPr>
            <w:r>
              <w:rPr>
                <w:rFonts w:ascii="Calibri"/>
                <w:sz w:val="14"/>
              </w:rPr>
              <w:t>2021</w:t>
            </w:r>
          </w:p>
        </w:tc>
        <w:tc>
          <w:tcPr>
            <w:tcW w:w="235" w:type="dxa"/>
          </w:tcPr>
          <w:p w:rsidR="0057067C" w:rsidRDefault="00141C09">
            <w:pPr>
              <w:pStyle w:val="TableParagraph"/>
              <w:spacing w:before="95" w:line="240" w:lineRule="auto"/>
              <w:ind w:left="28"/>
              <w:jc w:val="center"/>
              <w:rPr>
                <w:rFonts w:ascii="Calibri"/>
                <w:sz w:val="14"/>
              </w:rPr>
            </w:pPr>
            <w:r>
              <w:rPr>
                <w:rFonts w:ascii="Calibri"/>
                <w:w w:val="104"/>
                <w:sz w:val="14"/>
              </w:rPr>
              <w:t>U</w:t>
            </w:r>
          </w:p>
        </w:tc>
        <w:tc>
          <w:tcPr>
            <w:tcW w:w="224" w:type="dxa"/>
          </w:tcPr>
          <w:p w:rsidR="0057067C" w:rsidRDefault="00141C09">
            <w:pPr>
              <w:pStyle w:val="TableParagraph"/>
              <w:spacing w:before="95" w:line="240" w:lineRule="auto"/>
              <w:ind w:right="7"/>
              <w:rPr>
                <w:rFonts w:ascii="Calibri"/>
                <w:sz w:val="14"/>
              </w:rPr>
            </w:pPr>
            <w:r>
              <w:rPr>
                <w:rFonts w:ascii="Calibri"/>
                <w:w w:val="104"/>
                <w:sz w:val="14"/>
              </w:rPr>
              <w:t>1</w:t>
            </w:r>
          </w:p>
        </w:tc>
        <w:tc>
          <w:tcPr>
            <w:tcW w:w="224" w:type="dxa"/>
          </w:tcPr>
          <w:p w:rsidR="0057067C" w:rsidRDefault="00141C09">
            <w:pPr>
              <w:pStyle w:val="TableParagraph"/>
              <w:spacing w:before="95" w:line="240" w:lineRule="auto"/>
              <w:ind w:right="6"/>
              <w:rPr>
                <w:rFonts w:ascii="Calibri"/>
                <w:sz w:val="14"/>
              </w:rPr>
            </w:pPr>
            <w:r>
              <w:rPr>
                <w:rFonts w:ascii="Calibri"/>
                <w:w w:val="104"/>
                <w:sz w:val="14"/>
              </w:rPr>
              <w:t>3</w:t>
            </w:r>
          </w:p>
        </w:tc>
        <w:tc>
          <w:tcPr>
            <w:tcW w:w="598" w:type="dxa"/>
          </w:tcPr>
          <w:p w:rsidR="0057067C" w:rsidRDefault="00141C09">
            <w:pPr>
              <w:pStyle w:val="TableParagraph"/>
              <w:spacing w:before="95" w:line="240" w:lineRule="auto"/>
              <w:ind w:right="6"/>
              <w:rPr>
                <w:rFonts w:ascii="Calibri"/>
                <w:sz w:val="14"/>
              </w:rPr>
            </w:pPr>
            <w:r>
              <w:rPr>
                <w:rFonts w:ascii="Calibri"/>
                <w:w w:val="104"/>
                <w:sz w:val="14"/>
              </w:rPr>
              <w:t>0</w:t>
            </w:r>
          </w:p>
        </w:tc>
        <w:tc>
          <w:tcPr>
            <w:tcW w:w="673" w:type="dxa"/>
          </w:tcPr>
          <w:p w:rsidR="0057067C" w:rsidRDefault="00141C09">
            <w:pPr>
              <w:pStyle w:val="TableParagraph"/>
              <w:spacing w:before="95" w:line="240" w:lineRule="auto"/>
              <w:ind w:right="7"/>
              <w:rPr>
                <w:rFonts w:ascii="Calibri"/>
                <w:sz w:val="14"/>
              </w:rPr>
            </w:pPr>
            <w:r>
              <w:rPr>
                <w:rFonts w:ascii="Calibri"/>
                <w:sz w:val="14"/>
              </w:rPr>
              <w:t>1625,4</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RESTITUZIONE SOMME NON DOVUTE PON INCLUSIONE ex LICEO - NUNZIATA GILDA</w:t>
            </w:r>
          </w:p>
        </w:tc>
        <w:tc>
          <w:tcPr>
            <w:tcW w:w="972" w:type="dxa"/>
          </w:tcPr>
          <w:p w:rsidR="0057067C" w:rsidRDefault="00141C09">
            <w:pPr>
              <w:pStyle w:val="TableParagraph"/>
              <w:spacing w:line="156" w:lineRule="exact"/>
              <w:ind w:right="109"/>
              <w:rPr>
                <w:rFonts w:ascii="Calibri"/>
                <w:sz w:val="14"/>
              </w:rPr>
            </w:pPr>
            <w:r>
              <w:rPr>
                <w:rFonts w:ascii="Calibri"/>
                <w:sz w:val="14"/>
              </w:rPr>
              <w:t>10/04/2020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2030</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6"/>
              <w:rPr>
                <w:rFonts w:ascii="Calibri"/>
                <w:sz w:val="14"/>
              </w:rPr>
            </w:pPr>
            <w:r>
              <w:rPr>
                <w:rFonts w:ascii="Calibri"/>
                <w:sz w:val="14"/>
              </w:rPr>
              <w:t>99</w:t>
            </w:r>
          </w:p>
        </w:tc>
        <w:tc>
          <w:tcPr>
            <w:tcW w:w="224" w:type="dxa"/>
          </w:tcPr>
          <w:p w:rsidR="0057067C" w:rsidRDefault="00141C09">
            <w:pPr>
              <w:pStyle w:val="TableParagraph"/>
              <w:spacing w:line="156" w:lineRule="exact"/>
              <w:ind w:right="6"/>
              <w:rPr>
                <w:rFonts w:ascii="Calibri"/>
                <w:sz w:val="14"/>
              </w:rPr>
            </w:pPr>
            <w:r>
              <w:rPr>
                <w:rFonts w:ascii="Calibri"/>
                <w:w w:val="104"/>
                <w:sz w:val="14"/>
              </w:rPr>
              <w:t>1</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382,02</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MINORI ENTRATE PROGETTO CAFFE' LETTERARI</w:t>
            </w:r>
          </w:p>
        </w:tc>
        <w:tc>
          <w:tcPr>
            <w:tcW w:w="972" w:type="dxa"/>
          </w:tcPr>
          <w:p w:rsidR="0057067C" w:rsidRDefault="00141C09">
            <w:pPr>
              <w:pStyle w:val="TableParagraph"/>
              <w:spacing w:line="156" w:lineRule="exact"/>
              <w:ind w:right="109"/>
              <w:rPr>
                <w:rFonts w:ascii="Calibri"/>
                <w:sz w:val="14"/>
              </w:rPr>
            </w:pPr>
            <w:r>
              <w:rPr>
                <w:rFonts w:ascii="Calibri"/>
                <w:sz w:val="14"/>
              </w:rPr>
              <w:t>20/06/2020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2032</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2</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w w:val="105"/>
                <w:sz w:val="14"/>
              </w:rPr>
              <w:t>-300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MINORI ENTRATE VIAGGI DI ISTRUZIONE - GEMELLAGGIO PRAGA</w:t>
            </w:r>
          </w:p>
        </w:tc>
        <w:tc>
          <w:tcPr>
            <w:tcW w:w="972" w:type="dxa"/>
          </w:tcPr>
          <w:p w:rsidR="0057067C" w:rsidRDefault="00141C09">
            <w:pPr>
              <w:pStyle w:val="TableParagraph"/>
              <w:spacing w:line="156" w:lineRule="exact"/>
              <w:ind w:right="109"/>
              <w:rPr>
                <w:rFonts w:ascii="Calibri"/>
                <w:sz w:val="14"/>
              </w:rPr>
            </w:pPr>
            <w:r>
              <w:rPr>
                <w:rFonts w:ascii="Calibri"/>
                <w:sz w:val="14"/>
              </w:rPr>
              <w:t>20/06/2020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2033</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sz w:val="14"/>
              </w:rPr>
              <w:t>12</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w w:val="105"/>
                <w:sz w:val="14"/>
              </w:rPr>
              <w:t>-2600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MINORI ENTRATE CORSI DI LINGUA STRANIERA</w:t>
            </w:r>
          </w:p>
        </w:tc>
        <w:tc>
          <w:tcPr>
            <w:tcW w:w="972" w:type="dxa"/>
          </w:tcPr>
          <w:p w:rsidR="0057067C" w:rsidRDefault="00141C09">
            <w:pPr>
              <w:pStyle w:val="TableParagraph"/>
              <w:spacing w:line="156" w:lineRule="exact"/>
              <w:ind w:right="109"/>
              <w:rPr>
                <w:rFonts w:ascii="Calibri"/>
                <w:sz w:val="14"/>
              </w:rPr>
            </w:pPr>
            <w:r>
              <w:rPr>
                <w:rFonts w:ascii="Calibri"/>
                <w:sz w:val="14"/>
              </w:rPr>
              <w:t>20/06/2020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2038</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1</w:t>
            </w:r>
          </w:p>
        </w:tc>
        <w:tc>
          <w:tcPr>
            <w:tcW w:w="224" w:type="dxa"/>
          </w:tcPr>
          <w:p w:rsidR="0057067C" w:rsidRDefault="00141C09">
            <w:pPr>
              <w:pStyle w:val="TableParagraph"/>
              <w:spacing w:line="156" w:lineRule="exact"/>
              <w:ind w:right="6"/>
              <w:rPr>
                <w:rFonts w:ascii="Calibri"/>
                <w:sz w:val="14"/>
              </w:rPr>
            </w:pPr>
            <w:r>
              <w:rPr>
                <w:rFonts w:ascii="Calibri"/>
                <w:w w:val="104"/>
                <w:sz w:val="14"/>
              </w:rPr>
              <w:t>3</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w w:val="105"/>
                <w:sz w:val="14"/>
              </w:rPr>
              <w:t>-1350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MINORI ENTRATE PROGETTO AGONE 2020</w:t>
            </w:r>
          </w:p>
        </w:tc>
        <w:tc>
          <w:tcPr>
            <w:tcW w:w="972" w:type="dxa"/>
          </w:tcPr>
          <w:p w:rsidR="0057067C" w:rsidRDefault="00141C09">
            <w:pPr>
              <w:pStyle w:val="TableParagraph"/>
              <w:spacing w:line="156" w:lineRule="exact"/>
              <w:ind w:right="109"/>
              <w:rPr>
                <w:rFonts w:ascii="Calibri"/>
                <w:sz w:val="14"/>
              </w:rPr>
            </w:pPr>
            <w:r>
              <w:rPr>
                <w:rFonts w:ascii="Calibri"/>
                <w:sz w:val="14"/>
              </w:rPr>
              <w:t>20/06/2020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2040</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w w:val="104"/>
                <w:sz w:val="14"/>
              </w:rPr>
              <w:t>2</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w w:val="105"/>
                <w:sz w:val="14"/>
              </w:rPr>
              <w:t>-2000</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MINORI ENTRATE PROGETTO AGONE 2020</w:t>
            </w:r>
          </w:p>
        </w:tc>
        <w:tc>
          <w:tcPr>
            <w:tcW w:w="972" w:type="dxa"/>
          </w:tcPr>
          <w:p w:rsidR="0057067C" w:rsidRDefault="00141C09">
            <w:pPr>
              <w:pStyle w:val="TableParagraph"/>
              <w:spacing w:line="156" w:lineRule="exact"/>
              <w:ind w:right="109"/>
              <w:rPr>
                <w:rFonts w:ascii="Calibri"/>
                <w:sz w:val="14"/>
              </w:rPr>
            </w:pPr>
            <w:r>
              <w:rPr>
                <w:rFonts w:ascii="Calibri"/>
                <w:sz w:val="14"/>
              </w:rPr>
              <w:t>20/06/2020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2040</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w w:val="104"/>
                <w:sz w:val="14"/>
              </w:rPr>
              <w:t>9</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w w:val="105"/>
                <w:sz w:val="14"/>
              </w:rPr>
              <w:t>-3020</w:t>
            </w:r>
          </w:p>
        </w:tc>
      </w:tr>
      <w:tr w:rsidR="0057067C">
        <w:trPr>
          <w:trHeight w:val="368"/>
        </w:trPr>
        <w:tc>
          <w:tcPr>
            <w:tcW w:w="6120" w:type="dxa"/>
          </w:tcPr>
          <w:p w:rsidR="0057067C" w:rsidRDefault="00141C09">
            <w:pPr>
              <w:pStyle w:val="TableParagraph"/>
              <w:spacing w:line="240" w:lineRule="auto"/>
              <w:ind w:left="24"/>
              <w:jc w:val="left"/>
              <w:rPr>
                <w:rFonts w:ascii="Calibri"/>
                <w:sz w:val="14"/>
              </w:rPr>
            </w:pPr>
            <w:r>
              <w:rPr>
                <w:rFonts w:ascii="Calibri"/>
                <w:w w:val="105"/>
                <w:sz w:val="14"/>
              </w:rPr>
              <w:t>RESTITUZIONE SOMME NON ACCREDITATE B.P.F. - ASSISTENZA SPECIALISTICA 2018-2019 MANDATO</w:t>
            </w:r>
          </w:p>
          <w:p w:rsidR="0057067C" w:rsidRDefault="00141C09">
            <w:pPr>
              <w:pStyle w:val="TableParagraph"/>
              <w:spacing w:before="21" w:line="156" w:lineRule="exact"/>
              <w:ind w:left="24"/>
              <w:jc w:val="left"/>
              <w:rPr>
                <w:rFonts w:ascii="Calibri"/>
                <w:sz w:val="14"/>
              </w:rPr>
            </w:pPr>
            <w:r>
              <w:rPr>
                <w:rFonts w:ascii="Calibri"/>
                <w:w w:val="105"/>
                <w:sz w:val="14"/>
              </w:rPr>
              <w:t>NUMERO 174</w:t>
            </w:r>
          </w:p>
        </w:tc>
        <w:tc>
          <w:tcPr>
            <w:tcW w:w="972" w:type="dxa"/>
          </w:tcPr>
          <w:p w:rsidR="0057067C" w:rsidRDefault="00141C09">
            <w:pPr>
              <w:pStyle w:val="TableParagraph"/>
              <w:spacing w:before="95" w:line="240" w:lineRule="auto"/>
              <w:ind w:right="109"/>
              <w:rPr>
                <w:rFonts w:ascii="Calibri"/>
                <w:sz w:val="14"/>
              </w:rPr>
            </w:pPr>
            <w:r>
              <w:rPr>
                <w:rFonts w:ascii="Calibri"/>
                <w:sz w:val="14"/>
              </w:rPr>
              <w:t>17/06/2020</w:t>
            </w:r>
          </w:p>
        </w:tc>
        <w:tc>
          <w:tcPr>
            <w:tcW w:w="203" w:type="dxa"/>
          </w:tcPr>
          <w:p w:rsidR="0057067C" w:rsidRDefault="00141C09">
            <w:pPr>
              <w:pStyle w:val="TableParagraph"/>
              <w:spacing w:before="95" w:line="240" w:lineRule="auto"/>
              <w:ind w:left="25"/>
              <w:jc w:val="center"/>
              <w:rPr>
                <w:rFonts w:ascii="Calibri"/>
                <w:b/>
                <w:sz w:val="14"/>
              </w:rPr>
            </w:pPr>
            <w:r>
              <w:rPr>
                <w:rFonts w:ascii="Calibri"/>
                <w:b/>
                <w:w w:val="104"/>
                <w:sz w:val="14"/>
              </w:rPr>
              <w:t>P</w:t>
            </w:r>
          </w:p>
        </w:tc>
        <w:tc>
          <w:tcPr>
            <w:tcW w:w="373" w:type="dxa"/>
          </w:tcPr>
          <w:p w:rsidR="0057067C" w:rsidRDefault="00141C09">
            <w:pPr>
              <w:pStyle w:val="TableParagraph"/>
              <w:spacing w:before="95" w:line="240" w:lineRule="auto"/>
              <w:ind w:right="7"/>
              <w:rPr>
                <w:rFonts w:ascii="Calibri"/>
                <w:sz w:val="14"/>
              </w:rPr>
            </w:pPr>
            <w:r>
              <w:rPr>
                <w:rFonts w:ascii="Calibri"/>
                <w:sz w:val="14"/>
              </w:rPr>
              <w:t>2045</w:t>
            </w:r>
          </w:p>
        </w:tc>
        <w:tc>
          <w:tcPr>
            <w:tcW w:w="235" w:type="dxa"/>
          </w:tcPr>
          <w:p w:rsidR="0057067C" w:rsidRDefault="00141C09">
            <w:pPr>
              <w:pStyle w:val="TableParagraph"/>
              <w:spacing w:before="95" w:line="240" w:lineRule="auto"/>
              <w:ind w:left="28"/>
              <w:jc w:val="center"/>
              <w:rPr>
                <w:rFonts w:ascii="Calibri"/>
                <w:sz w:val="14"/>
              </w:rPr>
            </w:pPr>
            <w:r>
              <w:rPr>
                <w:rFonts w:ascii="Calibri"/>
                <w:w w:val="104"/>
                <w:sz w:val="14"/>
              </w:rPr>
              <w:t>U</w:t>
            </w:r>
          </w:p>
        </w:tc>
        <w:tc>
          <w:tcPr>
            <w:tcW w:w="224" w:type="dxa"/>
          </w:tcPr>
          <w:p w:rsidR="0057067C" w:rsidRDefault="00141C09">
            <w:pPr>
              <w:pStyle w:val="TableParagraph"/>
              <w:spacing w:before="95" w:line="240" w:lineRule="auto"/>
              <w:ind w:right="6"/>
              <w:rPr>
                <w:rFonts w:ascii="Calibri"/>
                <w:sz w:val="14"/>
              </w:rPr>
            </w:pPr>
            <w:r>
              <w:rPr>
                <w:rFonts w:ascii="Calibri"/>
                <w:sz w:val="14"/>
              </w:rPr>
              <w:t>99</w:t>
            </w:r>
          </w:p>
        </w:tc>
        <w:tc>
          <w:tcPr>
            <w:tcW w:w="224" w:type="dxa"/>
          </w:tcPr>
          <w:p w:rsidR="0057067C" w:rsidRDefault="00141C09">
            <w:pPr>
              <w:pStyle w:val="TableParagraph"/>
              <w:spacing w:before="95" w:line="240" w:lineRule="auto"/>
              <w:ind w:right="6"/>
              <w:rPr>
                <w:rFonts w:ascii="Calibri"/>
                <w:sz w:val="14"/>
              </w:rPr>
            </w:pPr>
            <w:r>
              <w:rPr>
                <w:rFonts w:ascii="Calibri"/>
                <w:w w:val="104"/>
                <w:sz w:val="14"/>
              </w:rPr>
              <w:t>1</w:t>
            </w:r>
          </w:p>
        </w:tc>
        <w:tc>
          <w:tcPr>
            <w:tcW w:w="598" w:type="dxa"/>
          </w:tcPr>
          <w:p w:rsidR="0057067C" w:rsidRDefault="00141C09">
            <w:pPr>
              <w:pStyle w:val="TableParagraph"/>
              <w:spacing w:before="95" w:line="240" w:lineRule="auto"/>
              <w:ind w:right="6"/>
              <w:rPr>
                <w:rFonts w:ascii="Calibri"/>
                <w:sz w:val="14"/>
              </w:rPr>
            </w:pPr>
            <w:r>
              <w:rPr>
                <w:rFonts w:ascii="Calibri"/>
                <w:w w:val="104"/>
                <w:sz w:val="14"/>
              </w:rPr>
              <w:t>0</w:t>
            </w:r>
          </w:p>
        </w:tc>
        <w:tc>
          <w:tcPr>
            <w:tcW w:w="673" w:type="dxa"/>
          </w:tcPr>
          <w:p w:rsidR="0057067C" w:rsidRDefault="00141C09">
            <w:pPr>
              <w:pStyle w:val="TableParagraph"/>
              <w:spacing w:before="95" w:line="240" w:lineRule="auto"/>
              <w:ind w:right="7"/>
              <w:rPr>
                <w:rFonts w:ascii="Calibri"/>
                <w:sz w:val="14"/>
              </w:rPr>
            </w:pPr>
            <w:r>
              <w:rPr>
                <w:rFonts w:ascii="Calibri"/>
                <w:sz w:val="14"/>
              </w:rPr>
              <w:t>11538,9</w:t>
            </w:r>
          </w:p>
        </w:tc>
      </w:tr>
      <w:tr w:rsidR="0057067C">
        <w:trPr>
          <w:trHeight w:val="176"/>
        </w:trPr>
        <w:tc>
          <w:tcPr>
            <w:tcW w:w="6120" w:type="dxa"/>
          </w:tcPr>
          <w:p w:rsidR="0057067C" w:rsidRDefault="00141C09">
            <w:pPr>
              <w:pStyle w:val="TableParagraph"/>
              <w:spacing w:line="156" w:lineRule="exact"/>
              <w:ind w:left="24"/>
              <w:jc w:val="left"/>
              <w:rPr>
                <w:rFonts w:ascii="Calibri"/>
                <w:sz w:val="14"/>
              </w:rPr>
            </w:pPr>
            <w:r>
              <w:rPr>
                <w:rFonts w:ascii="Calibri"/>
                <w:w w:val="105"/>
                <w:sz w:val="14"/>
              </w:rPr>
              <w:t>Finanziamento Risorse ex art. 231, comma 1, D.L. 34/2020 - Avvio A.S. 2020/2021</w:t>
            </w:r>
          </w:p>
        </w:tc>
        <w:tc>
          <w:tcPr>
            <w:tcW w:w="972" w:type="dxa"/>
          </w:tcPr>
          <w:p w:rsidR="0057067C" w:rsidRDefault="00141C09">
            <w:pPr>
              <w:pStyle w:val="TableParagraph"/>
              <w:spacing w:line="156" w:lineRule="exact"/>
              <w:ind w:right="109"/>
              <w:rPr>
                <w:rFonts w:ascii="Calibri"/>
                <w:sz w:val="14"/>
              </w:rPr>
            </w:pPr>
            <w:r>
              <w:rPr>
                <w:rFonts w:ascii="Calibri"/>
                <w:sz w:val="14"/>
              </w:rPr>
              <w:t>01/06/2020</w:t>
            </w:r>
          </w:p>
        </w:tc>
        <w:tc>
          <w:tcPr>
            <w:tcW w:w="203" w:type="dxa"/>
          </w:tcPr>
          <w:p w:rsidR="0057067C" w:rsidRDefault="00141C09">
            <w:pPr>
              <w:pStyle w:val="TableParagraph"/>
              <w:spacing w:line="156" w:lineRule="exact"/>
              <w:ind w:left="25"/>
              <w:jc w:val="center"/>
              <w:rPr>
                <w:rFonts w:ascii="Calibri"/>
                <w:b/>
                <w:sz w:val="14"/>
              </w:rPr>
            </w:pPr>
            <w:r>
              <w:rPr>
                <w:rFonts w:ascii="Calibri"/>
                <w:b/>
                <w:w w:val="104"/>
                <w:sz w:val="14"/>
              </w:rPr>
              <w:t>P</w:t>
            </w:r>
          </w:p>
        </w:tc>
        <w:tc>
          <w:tcPr>
            <w:tcW w:w="373" w:type="dxa"/>
          </w:tcPr>
          <w:p w:rsidR="0057067C" w:rsidRDefault="00141C09">
            <w:pPr>
              <w:pStyle w:val="TableParagraph"/>
              <w:spacing w:line="156" w:lineRule="exact"/>
              <w:ind w:right="7"/>
              <w:rPr>
                <w:rFonts w:ascii="Calibri"/>
                <w:sz w:val="14"/>
              </w:rPr>
            </w:pPr>
            <w:r>
              <w:rPr>
                <w:rFonts w:ascii="Calibri"/>
                <w:sz w:val="14"/>
              </w:rPr>
              <w:t>2048</w:t>
            </w:r>
          </w:p>
        </w:tc>
        <w:tc>
          <w:tcPr>
            <w:tcW w:w="235" w:type="dxa"/>
          </w:tcPr>
          <w:p w:rsidR="0057067C" w:rsidRDefault="00141C09">
            <w:pPr>
              <w:pStyle w:val="TableParagraph"/>
              <w:spacing w:line="156" w:lineRule="exact"/>
              <w:ind w:left="28"/>
              <w:jc w:val="center"/>
              <w:rPr>
                <w:rFonts w:ascii="Calibri"/>
                <w:sz w:val="14"/>
              </w:rPr>
            </w:pPr>
            <w:r>
              <w:rPr>
                <w:rFonts w:ascii="Calibri"/>
                <w:w w:val="104"/>
                <w:sz w:val="14"/>
              </w:rPr>
              <w:t>U</w:t>
            </w:r>
          </w:p>
        </w:tc>
        <w:tc>
          <w:tcPr>
            <w:tcW w:w="224" w:type="dxa"/>
          </w:tcPr>
          <w:p w:rsidR="0057067C" w:rsidRDefault="00141C09">
            <w:pPr>
              <w:pStyle w:val="TableParagraph"/>
              <w:spacing w:line="156" w:lineRule="exact"/>
              <w:ind w:right="7"/>
              <w:rPr>
                <w:rFonts w:ascii="Calibri"/>
                <w:sz w:val="14"/>
              </w:rPr>
            </w:pPr>
            <w:r>
              <w:rPr>
                <w:rFonts w:ascii="Calibri"/>
                <w:w w:val="104"/>
                <w:sz w:val="14"/>
              </w:rPr>
              <w:t>3</w:t>
            </w:r>
          </w:p>
        </w:tc>
        <w:tc>
          <w:tcPr>
            <w:tcW w:w="224" w:type="dxa"/>
          </w:tcPr>
          <w:p w:rsidR="0057067C" w:rsidRDefault="00141C09">
            <w:pPr>
              <w:pStyle w:val="TableParagraph"/>
              <w:spacing w:line="156" w:lineRule="exact"/>
              <w:ind w:right="6"/>
              <w:rPr>
                <w:rFonts w:ascii="Calibri"/>
                <w:sz w:val="14"/>
              </w:rPr>
            </w:pPr>
            <w:r>
              <w:rPr>
                <w:rFonts w:ascii="Calibri"/>
                <w:w w:val="104"/>
                <w:sz w:val="14"/>
              </w:rPr>
              <w:t>5</w:t>
            </w:r>
          </w:p>
        </w:tc>
        <w:tc>
          <w:tcPr>
            <w:tcW w:w="598" w:type="dxa"/>
          </w:tcPr>
          <w:p w:rsidR="0057067C" w:rsidRDefault="00141C09">
            <w:pPr>
              <w:pStyle w:val="TableParagraph"/>
              <w:spacing w:line="156" w:lineRule="exact"/>
              <w:ind w:right="6"/>
              <w:rPr>
                <w:rFonts w:ascii="Calibri"/>
                <w:sz w:val="14"/>
              </w:rPr>
            </w:pPr>
            <w:r>
              <w:rPr>
                <w:rFonts w:ascii="Calibri"/>
                <w:w w:val="104"/>
                <w:sz w:val="14"/>
              </w:rPr>
              <w:t>0</w:t>
            </w:r>
          </w:p>
        </w:tc>
        <w:tc>
          <w:tcPr>
            <w:tcW w:w="673" w:type="dxa"/>
          </w:tcPr>
          <w:p w:rsidR="0057067C" w:rsidRDefault="00141C09">
            <w:pPr>
              <w:pStyle w:val="TableParagraph"/>
              <w:spacing w:line="156" w:lineRule="exact"/>
              <w:ind w:right="7"/>
              <w:rPr>
                <w:rFonts w:ascii="Calibri"/>
                <w:sz w:val="14"/>
              </w:rPr>
            </w:pPr>
            <w:r>
              <w:rPr>
                <w:rFonts w:ascii="Calibri"/>
                <w:sz w:val="14"/>
              </w:rPr>
              <w:t>2515,82</w:t>
            </w:r>
          </w:p>
        </w:tc>
      </w:tr>
      <w:tr w:rsidR="0057067C">
        <w:trPr>
          <w:trHeight w:val="176"/>
        </w:trPr>
        <w:tc>
          <w:tcPr>
            <w:tcW w:w="8949" w:type="dxa"/>
            <w:gridSpan w:val="8"/>
            <w:tcBorders>
              <w:left w:val="nil"/>
              <w:bottom w:val="nil"/>
            </w:tcBorders>
          </w:tcPr>
          <w:p w:rsidR="0057067C" w:rsidRDefault="00141C09">
            <w:pPr>
              <w:pStyle w:val="TableParagraph"/>
              <w:spacing w:line="157" w:lineRule="exact"/>
              <w:ind w:right="441"/>
              <w:rPr>
                <w:rFonts w:ascii="Calibri"/>
                <w:b/>
                <w:sz w:val="14"/>
              </w:rPr>
            </w:pPr>
            <w:r>
              <w:rPr>
                <w:rFonts w:ascii="Calibri"/>
                <w:b/>
                <w:w w:val="105"/>
                <w:sz w:val="14"/>
              </w:rPr>
              <w:t>TOTALE USCITE</w:t>
            </w:r>
          </w:p>
        </w:tc>
        <w:tc>
          <w:tcPr>
            <w:tcW w:w="673" w:type="dxa"/>
          </w:tcPr>
          <w:p w:rsidR="0057067C" w:rsidRDefault="00141C09">
            <w:pPr>
              <w:pStyle w:val="TableParagraph"/>
              <w:spacing w:line="157" w:lineRule="exact"/>
              <w:ind w:right="7"/>
              <w:rPr>
                <w:rFonts w:ascii="Calibri"/>
                <w:sz w:val="14"/>
              </w:rPr>
            </w:pPr>
            <w:r>
              <w:rPr>
                <w:rFonts w:ascii="Calibri"/>
                <w:sz w:val="14"/>
              </w:rPr>
              <w:t>162240,3</w:t>
            </w:r>
          </w:p>
        </w:tc>
      </w:tr>
    </w:tbl>
    <w:p w:rsidR="0057067C" w:rsidRDefault="0057067C">
      <w:pPr>
        <w:pStyle w:val="Corpodeltesto"/>
        <w:spacing w:before="7"/>
        <w:ind w:left="0"/>
        <w:rPr>
          <w:b/>
          <w:sz w:val="21"/>
        </w:rPr>
      </w:pPr>
    </w:p>
    <w:p w:rsidR="00141C09" w:rsidRPr="00141C09" w:rsidRDefault="00EF5A48" w:rsidP="00141C09">
      <w:pPr>
        <w:spacing w:before="2"/>
        <w:ind w:left="215" w:right="663"/>
        <w:rPr>
          <w:rFonts w:asciiTheme="minorHAnsi" w:hAnsiTheme="minorHAnsi" w:cstheme="minorHAnsi"/>
          <w:b/>
          <w:bCs/>
        </w:rPr>
      </w:pPr>
      <w:r>
        <w:rPr>
          <w:rFonts w:asciiTheme="minorHAnsi" w:hAnsiTheme="minorHAnsi" w:cstheme="minorHAnsi"/>
          <w:b/>
          <w:bCs/>
        </w:rPr>
        <w:t>5</w:t>
      </w:r>
      <w:r w:rsidR="00141C09" w:rsidRPr="00141C09">
        <w:rPr>
          <w:rFonts w:asciiTheme="minorHAnsi" w:hAnsiTheme="minorHAnsi" w:cstheme="minorHAnsi"/>
          <w:b/>
          <w:bCs/>
        </w:rPr>
        <w:t>.   Rimborso famiglie Gite e Viaggi all’estero.</w:t>
      </w:r>
    </w:p>
    <w:p w:rsidR="00141C09" w:rsidRPr="00141C09" w:rsidRDefault="00141C09" w:rsidP="00141C09">
      <w:pPr>
        <w:spacing w:before="2"/>
        <w:ind w:left="215" w:right="663"/>
        <w:jc w:val="both"/>
        <w:rPr>
          <w:rFonts w:asciiTheme="minorHAnsi" w:hAnsiTheme="minorHAnsi" w:cstheme="minorHAnsi"/>
        </w:rPr>
      </w:pPr>
      <w:r w:rsidRPr="00141C09">
        <w:rPr>
          <w:rFonts w:asciiTheme="minorHAnsi" w:hAnsiTheme="minorHAnsi" w:cstheme="minorHAnsi"/>
        </w:rPr>
        <w:t>La Presidente, nell’introdurre il sesto punto all’ o.d.g., dà la parola al DSGA che ragguaglia il Consiglio circa la situazione dei rimborsi per i Viaggi di istruzione e dice che quasi tutte le quote versate sono state rimborsate alle famiglie, a seguito di un lungo e paziente lavoro di verifica e di ricerca che non è ancora terminato. Infatti mancano ancora pochissimi rimborsi, fatta eccezione per le quote relative al viaggio a Praga, tutte restituite. Il DSGA aggiunge che la scuola non trattiene in cassa del denaro che non le appartiene e che questo deve essere ben chiaro ai ragazzi e ai loro genitori. Essi devono anche comprendere che l’operazione della restituzione ha dietro di sé un lavoro di confronto e a volte scontro con le agenzie di viaggio, di verifica degli Iban non sempre corretti, di controllo di documenti di varia natura, ecc. e questo fa allungare i tempi. Prega dunque i rappresentanti dei genitori di farsi portavoce di queste difficoltà, ma anche del tanto lavoro che fin qui ha prodotto ottimi risultati. Poi illustra il Rendiconto/ Progetto/</w:t>
      </w:r>
      <w:proofErr w:type="spellStart"/>
      <w:r w:rsidRPr="00141C09">
        <w:rPr>
          <w:rFonts w:asciiTheme="minorHAnsi" w:hAnsiTheme="minorHAnsi" w:cstheme="minorHAnsi"/>
        </w:rPr>
        <w:t>Attivita’</w:t>
      </w:r>
      <w:proofErr w:type="spellEnd"/>
      <w:r w:rsidRPr="00141C09">
        <w:rPr>
          <w:rFonts w:asciiTheme="minorHAnsi" w:hAnsiTheme="minorHAnsi" w:cstheme="minorHAnsi"/>
        </w:rPr>
        <w:t>/Gestione economica/modello 1/Esercizio finanziario 2020, già in precedenza inviato ai consiglieri, relativo ai Viaggi di Istruzione.</w:t>
      </w:r>
    </w:p>
    <w:p w:rsidR="00141C09" w:rsidRPr="00141C09" w:rsidRDefault="00141C09" w:rsidP="00141C09">
      <w:pPr>
        <w:spacing w:before="2"/>
        <w:ind w:left="215" w:right="663"/>
        <w:jc w:val="both"/>
        <w:rPr>
          <w:rFonts w:asciiTheme="minorHAnsi" w:hAnsiTheme="minorHAnsi" w:cstheme="minorHAnsi"/>
        </w:rPr>
      </w:pPr>
      <w:r w:rsidRPr="00141C09">
        <w:rPr>
          <w:rFonts w:asciiTheme="minorHAnsi" w:hAnsiTheme="minorHAnsi" w:cstheme="minorHAnsi"/>
        </w:rPr>
        <w:t xml:space="preserve">Al termine </w:t>
      </w:r>
      <w:r w:rsidRPr="00141C09">
        <w:rPr>
          <w:rFonts w:asciiTheme="minorHAnsi" w:hAnsiTheme="minorHAnsi" w:cstheme="minorHAnsi"/>
          <w:b/>
          <w:bCs/>
        </w:rPr>
        <w:t>il Consiglio prede atto</w:t>
      </w:r>
      <w:r w:rsidR="00295A05">
        <w:rPr>
          <w:rFonts w:asciiTheme="minorHAnsi" w:hAnsiTheme="minorHAnsi" w:cstheme="minorHAnsi"/>
          <w:b/>
          <w:bCs/>
        </w:rPr>
        <w:t xml:space="preserve"> </w:t>
      </w:r>
      <w:r w:rsidRPr="00141C09">
        <w:rPr>
          <w:rFonts w:asciiTheme="minorHAnsi" w:hAnsiTheme="minorHAnsi" w:cstheme="minorHAnsi"/>
        </w:rPr>
        <w:t>dell’ intervento del DSGA.</w:t>
      </w:r>
    </w:p>
    <w:p w:rsidR="00141C09" w:rsidRPr="00141C09" w:rsidRDefault="00141C09" w:rsidP="00141C09">
      <w:pPr>
        <w:spacing w:before="2"/>
        <w:ind w:left="215" w:right="663"/>
        <w:jc w:val="both"/>
        <w:rPr>
          <w:rFonts w:asciiTheme="minorHAnsi" w:hAnsiTheme="minorHAnsi" w:cstheme="minorHAnsi"/>
        </w:rPr>
      </w:pPr>
    </w:p>
    <w:p w:rsidR="00141C09" w:rsidRPr="00141C09" w:rsidRDefault="00EF5A48" w:rsidP="00141C09">
      <w:pPr>
        <w:spacing w:before="2"/>
        <w:ind w:left="215" w:right="663"/>
        <w:rPr>
          <w:rFonts w:asciiTheme="minorHAnsi" w:eastAsia="Times New Roman" w:hAnsiTheme="minorHAnsi" w:cstheme="minorHAnsi"/>
          <w:b/>
          <w:bCs/>
        </w:rPr>
      </w:pPr>
      <w:r>
        <w:rPr>
          <w:rFonts w:asciiTheme="minorHAnsi" w:eastAsia="Times New Roman" w:hAnsiTheme="minorHAnsi" w:cstheme="minorHAnsi"/>
          <w:b/>
          <w:bCs/>
        </w:rPr>
        <w:t>6</w:t>
      </w:r>
      <w:r w:rsidR="00141C09" w:rsidRPr="00141C09">
        <w:rPr>
          <w:rFonts w:asciiTheme="minorHAnsi" w:eastAsia="Times New Roman" w:hAnsiTheme="minorHAnsi" w:cstheme="minorHAnsi"/>
          <w:b/>
          <w:bCs/>
        </w:rPr>
        <w:t xml:space="preserve">.   </w:t>
      </w:r>
      <w:bookmarkStart w:id="2" w:name="_Hlk44154241"/>
      <w:r w:rsidR="00141C09" w:rsidRPr="00141C09">
        <w:rPr>
          <w:rFonts w:asciiTheme="minorHAnsi" w:eastAsia="Times New Roman" w:hAnsiTheme="minorHAnsi" w:cstheme="minorHAnsi"/>
          <w:b/>
          <w:bCs/>
        </w:rPr>
        <w:t>Adesione PON FERS  SMART CLASS II CICLO – Avviso 11978 del 15/06/2020;</w:t>
      </w:r>
    </w:p>
    <w:bookmarkEnd w:id="2"/>
    <w:p w:rsidR="00141C09" w:rsidRPr="00141C09" w:rsidRDefault="00141C09" w:rsidP="00141C09">
      <w:pPr>
        <w:spacing w:before="2"/>
        <w:ind w:left="215" w:right="663"/>
        <w:jc w:val="both"/>
        <w:rPr>
          <w:rFonts w:asciiTheme="minorHAnsi" w:eastAsia="Times New Roman" w:hAnsiTheme="minorHAnsi" w:cstheme="minorHAnsi"/>
        </w:rPr>
      </w:pPr>
      <w:r w:rsidRPr="00141C09">
        <w:rPr>
          <w:rFonts w:asciiTheme="minorHAnsi" w:eastAsia="Times New Roman" w:hAnsiTheme="minorHAnsi" w:cstheme="minorHAnsi"/>
        </w:rPr>
        <w:t xml:space="preserve">La Presidente introduce il settimo punto all’ o.d.g. dando la parola al DSGA, che informa il Consiglio del fatto che pochi giorni fa è stato pubblicato un bando per questo PON con scadenza al 26 giugno. Pertanto, visti i tempi ristrettissimi per la progettazione e presentazione ha provveduto egli stesso a preparare e ad inviare tutta la documentazione necessaria, in base alla quale ha chiesto i fondi per l’acquisto di SMART TV su carrello con PC, per dotare le aule di comode e pratiche strumentazioni digitali. I consiglieri si dicono soddisfatti di questa iniziativa. Pertanto, con voto palese, all’ unanimità, il Consiglio approva </w:t>
      </w:r>
    </w:p>
    <w:p w:rsidR="00141C09" w:rsidRPr="00141C09" w:rsidRDefault="00141C09" w:rsidP="00141C09">
      <w:pPr>
        <w:spacing w:before="2" w:line="360" w:lineRule="auto"/>
        <w:ind w:left="215" w:right="663"/>
        <w:jc w:val="center"/>
        <w:rPr>
          <w:rFonts w:asciiTheme="minorHAnsi" w:eastAsia="Arial" w:hAnsiTheme="minorHAnsi" w:cstheme="minorHAnsi"/>
          <w:b/>
        </w:rPr>
      </w:pPr>
      <w:r w:rsidRPr="00141C09">
        <w:rPr>
          <w:rFonts w:asciiTheme="minorHAnsi" w:eastAsia="Arial" w:hAnsiTheme="minorHAnsi" w:cstheme="minorHAnsi"/>
          <w:b/>
        </w:rPr>
        <w:t>Delibera n. 10/2020</w:t>
      </w:r>
    </w:p>
    <w:p w:rsidR="00141C09" w:rsidRPr="00141C09" w:rsidRDefault="00141C09" w:rsidP="00141C09">
      <w:pPr>
        <w:spacing w:before="2" w:line="360" w:lineRule="auto"/>
        <w:ind w:left="215" w:right="663"/>
        <w:jc w:val="center"/>
        <w:rPr>
          <w:rFonts w:asciiTheme="minorHAnsi" w:eastAsia="Arial" w:hAnsiTheme="minorHAnsi" w:cstheme="minorHAnsi"/>
          <w:b/>
        </w:rPr>
      </w:pPr>
      <w:r w:rsidRPr="00141C09">
        <w:rPr>
          <w:rFonts w:asciiTheme="minorHAnsi" w:eastAsia="Arial" w:hAnsiTheme="minorHAnsi" w:cstheme="minorHAnsi"/>
          <w:b/>
        </w:rPr>
        <w:t>IL CONSIGLIO D’ISTITUTO</w:t>
      </w:r>
    </w:p>
    <w:p w:rsidR="00141C09" w:rsidRPr="00141C09" w:rsidRDefault="00141C09" w:rsidP="00141C09">
      <w:pPr>
        <w:spacing w:before="2"/>
        <w:ind w:left="215" w:right="663"/>
        <w:jc w:val="both"/>
        <w:rPr>
          <w:rFonts w:asciiTheme="minorHAnsi" w:eastAsia="Arial" w:hAnsiTheme="minorHAnsi" w:cstheme="minorHAnsi"/>
          <w:bCs/>
        </w:rPr>
      </w:pPr>
      <w:r w:rsidRPr="00141C09">
        <w:rPr>
          <w:rFonts w:asciiTheme="minorHAnsi" w:eastAsia="Arial" w:hAnsiTheme="minorHAnsi" w:cstheme="minorHAnsi"/>
          <w:b/>
        </w:rPr>
        <w:t xml:space="preserve">Ascoltato </w:t>
      </w:r>
      <w:r w:rsidRPr="00141C09">
        <w:rPr>
          <w:rFonts w:asciiTheme="minorHAnsi" w:eastAsia="Arial" w:hAnsiTheme="minorHAnsi" w:cstheme="minorHAnsi"/>
          <w:bCs/>
        </w:rPr>
        <w:t>l’intervento del DSGA,</w:t>
      </w:r>
    </w:p>
    <w:p w:rsidR="00141C09" w:rsidRPr="00141C09" w:rsidRDefault="00141C09" w:rsidP="00141C09">
      <w:pPr>
        <w:spacing w:before="2"/>
        <w:ind w:left="215" w:right="663"/>
        <w:jc w:val="both"/>
        <w:rPr>
          <w:rFonts w:asciiTheme="minorHAnsi" w:eastAsia="Arial" w:hAnsiTheme="minorHAnsi" w:cstheme="minorHAnsi"/>
          <w:bCs/>
        </w:rPr>
      </w:pPr>
      <w:r w:rsidRPr="00141C09">
        <w:rPr>
          <w:rFonts w:asciiTheme="minorHAnsi" w:eastAsia="Arial" w:hAnsiTheme="minorHAnsi" w:cstheme="minorHAnsi"/>
          <w:b/>
        </w:rPr>
        <w:t>Visto</w:t>
      </w:r>
      <w:r w:rsidRPr="00141C09">
        <w:rPr>
          <w:rFonts w:asciiTheme="minorHAnsi" w:eastAsia="Arial" w:hAnsiTheme="minorHAnsi" w:cstheme="minorHAnsi"/>
          <w:bCs/>
        </w:rPr>
        <w:t xml:space="preserve"> il parere favorevole del Collegio dei docenti svolto in data odierna, </w:t>
      </w:r>
    </w:p>
    <w:p w:rsidR="00141C09" w:rsidRPr="00141C09" w:rsidRDefault="00141C09" w:rsidP="00141C09">
      <w:pPr>
        <w:spacing w:before="2"/>
        <w:ind w:left="215" w:right="663"/>
        <w:jc w:val="both"/>
        <w:rPr>
          <w:rFonts w:asciiTheme="minorHAnsi" w:eastAsia="Arial" w:hAnsiTheme="minorHAnsi" w:cstheme="minorHAnsi"/>
          <w:b/>
        </w:rPr>
      </w:pPr>
    </w:p>
    <w:p w:rsidR="00141C09" w:rsidRDefault="00141C09" w:rsidP="00141C09">
      <w:pPr>
        <w:spacing w:before="2" w:line="360" w:lineRule="auto"/>
        <w:ind w:left="215" w:right="663"/>
        <w:jc w:val="center"/>
        <w:rPr>
          <w:rFonts w:asciiTheme="minorHAnsi" w:eastAsia="Arial" w:hAnsiTheme="minorHAnsi" w:cstheme="minorHAnsi"/>
          <w:b/>
        </w:rPr>
      </w:pPr>
    </w:p>
    <w:p w:rsidR="00141C09" w:rsidRDefault="00141C09" w:rsidP="00141C09">
      <w:pPr>
        <w:spacing w:before="2" w:line="360" w:lineRule="auto"/>
        <w:ind w:left="215" w:right="663"/>
        <w:jc w:val="center"/>
        <w:rPr>
          <w:rFonts w:asciiTheme="minorHAnsi" w:eastAsia="Arial" w:hAnsiTheme="minorHAnsi" w:cstheme="minorHAnsi"/>
          <w:b/>
        </w:rPr>
      </w:pPr>
    </w:p>
    <w:p w:rsidR="00141C09" w:rsidRDefault="00141C09" w:rsidP="00141C09">
      <w:pPr>
        <w:spacing w:before="2" w:line="360" w:lineRule="auto"/>
        <w:ind w:left="215" w:right="663"/>
        <w:jc w:val="center"/>
        <w:rPr>
          <w:rFonts w:asciiTheme="minorHAnsi" w:eastAsia="Arial" w:hAnsiTheme="minorHAnsi" w:cstheme="minorHAnsi"/>
          <w:b/>
        </w:rPr>
      </w:pPr>
    </w:p>
    <w:p w:rsidR="00141C09" w:rsidRPr="00141C09" w:rsidRDefault="00141C09" w:rsidP="00141C09">
      <w:pPr>
        <w:spacing w:before="2" w:line="360" w:lineRule="auto"/>
        <w:ind w:left="215" w:right="663"/>
        <w:jc w:val="center"/>
        <w:rPr>
          <w:rFonts w:asciiTheme="minorHAnsi" w:eastAsia="Arial" w:hAnsiTheme="minorHAnsi" w:cstheme="minorHAnsi"/>
          <w:b/>
        </w:rPr>
      </w:pPr>
      <w:r w:rsidRPr="00141C09">
        <w:rPr>
          <w:rFonts w:asciiTheme="minorHAnsi" w:eastAsia="Arial" w:hAnsiTheme="minorHAnsi" w:cstheme="minorHAnsi"/>
          <w:b/>
        </w:rPr>
        <w:lastRenderedPageBreak/>
        <w:t>DELIBERA</w:t>
      </w:r>
    </w:p>
    <w:p w:rsidR="00141C09" w:rsidRPr="00141C09" w:rsidRDefault="00141C09" w:rsidP="00141C09">
      <w:pPr>
        <w:spacing w:before="2"/>
        <w:ind w:left="215" w:right="663"/>
        <w:rPr>
          <w:rFonts w:asciiTheme="minorHAnsi" w:eastAsia="Times New Roman" w:hAnsiTheme="minorHAnsi" w:cstheme="minorHAnsi"/>
          <w:b/>
          <w:bCs/>
        </w:rPr>
      </w:pPr>
      <w:r w:rsidRPr="00141C09">
        <w:rPr>
          <w:rFonts w:asciiTheme="minorHAnsi" w:eastAsia="Arial" w:hAnsiTheme="minorHAnsi" w:cstheme="minorHAnsi"/>
          <w:bCs/>
        </w:rPr>
        <w:t xml:space="preserve">l’approvazione all’  </w:t>
      </w:r>
      <w:r w:rsidRPr="00141C09">
        <w:rPr>
          <w:rFonts w:asciiTheme="minorHAnsi" w:eastAsia="Times New Roman" w:hAnsiTheme="minorHAnsi" w:cstheme="minorHAnsi"/>
        </w:rPr>
        <w:t>Adesione PON FERS  SMART CLASS II CICLO – Avviso 11978 del 15/06/2020</w:t>
      </w:r>
      <w:r w:rsidRPr="00141C09">
        <w:rPr>
          <w:rFonts w:asciiTheme="minorHAnsi" w:eastAsia="Times New Roman" w:hAnsiTheme="minorHAnsi" w:cstheme="minorHAnsi"/>
          <w:b/>
          <w:bCs/>
        </w:rPr>
        <w:t>.</w:t>
      </w:r>
    </w:p>
    <w:p w:rsidR="00141C09" w:rsidRPr="00141C09" w:rsidRDefault="00EF5A48" w:rsidP="00141C09">
      <w:pPr>
        <w:spacing w:before="2"/>
        <w:ind w:left="215" w:right="663"/>
        <w:rPr>
          <w:rFonts w:asciiTheme="minorHAnsi" w:eastAsia="Times New Roman" w:hAnsiTheme="minorHAnsi" w:cstheme="minorHAnsi"/>
          <w:b/>
          <w:bCs/>
        </w:rPr>
      </w:pPr>
      <w:r>
        <w:rPr>
          <w:rFonts w:asciiTheme="minorHAnsi" w:eastAsia="Times New Roman" w:hAnsiTheme="minorHAnsi" w:cstheme="minorHAnsi"/>
          <w:b/>
          <w:bCs/>
        </w:rPr>
        <w:t>7</w:t>
      </w:r>
      <w:r w:rsidR="00141C09" w:rsidRPr="00141C09">
        <w:rPr>
          <w:rFonts w:asciiTheme="minorHAnsi" w:eastAsia="Times New Roman" w:hAnsiTheme="minorHAnsi" w:cstheme="minorHAnsi"/>
          <w:b/>
          <w:bCs/>
        </w:rPr>
        <w:t>.   Comunicazioni del DS.</w:t>
      </w:r>
    </w:p>
    <w:p w:rsidR="00141C09" w:rsidRPr="00141C09" w:rsidRDefault="00141C09" w:rsidP="00141C09">
      <w:pPr>
        <w:spacing w:before="2"/>
        <w:ind w:left="215" w:right="663"/>
        <w:jc w:val="both"/>
        <w:rPr>
          <w:rFonts w:asciiTheme="minorHAnsi" w:eastAsia="Times New Roman" w:hAnsiTheme="minorHAnsi" w:cstheme="minorHAnsi"/>
        </w:rPr>
      </w:pPr>
      <w:r w:rsidRPr="00141C09">
        <w:rPr>
          <w:rFonts w:asciiTheme="minorHAnsi" w:eastAsia="Times New Roman" w:hAnsiTheme="minorHAnsi" w:cstheme="minorHAnsi"/>
        </w:rPr>
        <w:t>La Dirigente informa il Consiglio che il giorno 22 giugno sono state pubblicate dal MIUR le Linee guida per l’ insegnamento dell’ Educazione civica, pertanto i docenti dovranno ideare una programmazione ad hoc. Riguardo alle nuove misure organizzative da adottare col ritorno a scuola degli studenti dopo le vacanze estive, non si ha ancora alcuna notizia da parte del Ministero. Attualmente i Dirigenti scolastici sanno solo che il rientro a scuola è previsto per il giorno 14 settembre. Riguardo al Progetto regionale di assistenza sensoriale per ipovedenti ed ipoacusici la scuola aderirà sicuramente non appena sarà pubblicato il bando e altrettanto farà per il progetto di assistenza specialistica. Quest’anno queste utili iniziative sono in ritardo rispetto agli anni precedenti, vista l’ emergenza sanitaria. Non appena ci saranno novità la Dirigente ne darà notizia.</w:t>
      </w:r>
    </w:p>
    <w:p w:rsidR="00141C09" w:rsidRPr="00141C09" w:rsidRDefault="00141C09" w:rsidP="00141C09">
      <w:pPr>
        <w:spacing w:before="2"/>
        <w:ind w:left="215" w:right="663"/>
        <w:jc w:val="both"/>
        <w:rPr>
          <w:rFonts w:asciiTheme="minorHAnsi" w:eastAsia="Times New Roman" w:hAnsiTheme="minorHAnsi" w:cstheme="minorHAnsi"/>
        </w:rPr>
      </w:pPr>
      <w:r w:rsidRPr="00141C09">
        <w:rPr>
          <w:rFonts w:asciiTheme="minorHAnsi" w:eastAsia="Times New Roman" w:hAnsiTheme="minorHAnsi" w:cstheme="minorHAnsi"/>
        </w:rPr>
        <w:t>Terminata la discussione di tutti i punti all’ o.d.g., la seduta è tolta alle ore 18.30.</w:t>
      </w:r>
    </w:p>
    <w:p w:rsidR="00141C09" w:rsidRPr="00141C09" w:rsidRDefault="00141C09" w:rsidP="00141C09">
      <w:pPr>
        <w:spacing w:before="2"/>
        <w:ind w:left="215" w:right="663"/>
        <w:jc w:val="both"/>
        <w:rPr>
          <w:rFonts w:asciiTheme="minorHAnsi" w:eastAsia="Times New Roman" w:hAnsiTheme="minorHAnsi" w:cstheme="minorHAnsi"/>
        </w:rPr>
      </w:pPr>
      <w:r w:rsidRPr="00141C09">
        <w:rPr>
          <w:rFonts w:asciiTheme="minorHAnsi" w:eastAsia="Times New Roman" w:hAnsiTheme="minorHAnsi" w:cstheme="minorHAnsi"/>
        </w:rPr>
        <w:t>La verbalizzatrice                                                                                                           La Presidente</w:t>
      </w:r>
    </w:p>
    <w:p w:rsidR="00141C09" w:rsidRPr="00141C09" w:rsidRDefault="00141C09" w:rsidP="00141C09">
      <w:pPr>
        <w:spacing w:before="2"/>
        <w:ind w:left="215" w:right="663"/>
        <w:jc w:val="both"/>
        <w:rPr>
          <w:rFonts w:asciiTheme="minorHAnsi" w:hAnsiTheme="minorHAnsi" w:cstheme="minorHAnsi"/>
          <w:b/>
          <w:bCs/>
        </w:rPr>
      </w:pPr>
    </w:p>
    <w:p w:rsidR="0057067C" w:rsidRPr="00141C09" w:rsidRDefault="0057067C" w:rsidP="00141C09">
      <w:pPr>
        <w:pStyle w:val="Corpodeltesto"/>
        <w:spacing w:before="2"/>
        <w:ind w:right="663"/>
        <w:rPr>
          <w:rFonts w:asciiTheme="minorHAnsi" w:hAnsiTheme="minorHAnsi" w:cstheme="minorHAnsi"/>
        </w:rPr>
      </w:pPr>
    </w:p>
    <w:sectPr w:rsidR="0057067C" w:rsidRPr="00141C09" w:rsidSect="00422F2D">
      <w:pgSz w:w="11910" w:h="16840"/>
      <w:pgMar w:top="960" w:right="46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5210A"/>
    <w:multiLevelType w:val="hybridMultilevel"/>
    <w:tmpl w:val="F94ED1A6"/>
    <w:lvl w:ilvl="0" w:tplc="760ACD36">
      <w:start w:val="1"/>
      <w:numFmt w:val="decimal"/>
      <w:lvlText w:val="%1."/>
      <w:lvlJc w:val="left"/>
      <w:pPr>
        <w:ind w:left="36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shapeLayoutLikeWW8/>
  </w:compat>
  <w:rsids>
    <w:rsidRoot w:val="0057067C"/>
    <w:rsid w:val="00141C09"/>
    <w:rsid w:val="001C4311"/>
    <w:rsid w:val="00295A05"/>
    <w:rsid w:val="00422F2D"/>
    <w:rsid w:val="0057067C"/>
    <w:rsid w:val="00D76FCA"/>
    <w:rsid w:val="00EF5A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22F2D"/>
    <w:rPr>
      <w:rFonts w:ascii="Tahoma" w:eastAsia="Tahoma" w:hAnsi="Tahoma" w:cs="Tahoma"/>
      <w:lang w:val="it-IT" w:eastAsia="it-IT" w:bidi="it-IT"/>
    </w:rPr>
  </w:style>
  <w:style w:type="paragraph" w:styleId="Titolo1">
    <w:name w:val="heading 1"/>
    <w:basedOn w:val="Normale"/>
    <w:uiPriority w:val="1"/>
    <w:qFormat/>
    <w:rsid w:val="00422F2D"/>
    <w:pPr>
      <w:spacing w:before="62"/>
      <w:ind w:left="109"/>
      <w:outlineLvl w:val="0"/>
    </w:pPr>
    <w:rPr>
      <w:rFonts w:ascii="Arial" w:eastAsia="Arial" w:hAnsi="Arial" w:cs="Arial"/>
      <w:sz w:val="24"/>
      <w:szCs w:val="24"/>
    </w:rPr>
  </w:style>
  <w:style w:type="paragraph" w:styleId="Titolo2">
    <w:name w:val="heading 2"/>
    <w:basedOn w:val="Normale"/>
    <w:uiPriority w:val="1"/>
    <w:qFormat/>
    <w:rsid w:val="00422F2D"/>
    <w:pPr>
      <w:spacing w:before="20"/>
      <w:ind w:left="197" w:right="645"/>
      <w:jc w:val="center"/>
      <w:outlineLvl w:val="1"/>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uiPriority w:val="1"/>
    <w:qFormat/>
    <w:rsid w:val="00422F2D"/>
    <w:pPr>
      <w:ind w:left="215"/>
    </w:pPr>
    <w:rPr>
      <w:rFonts w:ascii="Calibri" w:eastAsia="Calibri" w:hAnsi="Calibri" w:cs="Calibri"/>
    </w:rPr>
  </w:style>
  <w:style w:type="paragraph" w:styleId="Paragrafoelenco">
    <w:name w:val="List Paragraph"/>
    <w:basedOn w:val="Normale"/>
    <w:uiPriority w:val="1"/>
    <w:qFormat/>
    <w:rsid w:val="00422F2D"/>
  </w:style>
  <w:style w:type="paragraph" w:customStyle="1" w:styleId="TableParagraph">
    <w:name w:val="Table Paragraph"/>
    <w:basedOn w:val="Normale"/>
    <w:uiPriority w:val="1"/>
    <w:qFormat/>
    <w:rsid w:val="00422F2D"/>
    <w:pPr>
      <w:spacing w:line="189" w:lineRule="exact"/>
      <w:jc w:val="righ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4867</Words>
  <Characters>27746</Characters>
  <Application>Microsoft Office Word</Application>
  <DocSecurity>0</DocSecurity>
  <Lines>231</Lines>
  <Paragraphs>65</Paragraphs>
  <ScaleCrop>false</ScaleCrop>
  <Company>Organization</Company>
  <LinksUpToDate>false</LinksUpToDate>
  <CharactersWithSpaces>32548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5</cp:revision>
  <dcterms:created xsi:type="dcterms:W3CDTF">2020-06-29T10:52:00Z</dcterms:created>
  <dcterms:modified xsi:type="dcterms:W3CDTF">2023-06-25T09:25:00Z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2020-06-27T00:00:00Z</vt:filetime>
  </property>
  <property fmtid="{D5CDD505-2E9C-101B-9397-08002B2CF9AE}" pid="3" name="Creator">
    <vt:lpwstr>Microsoft Word</vt:lpwstr>
  </property>
  <property fmtid="{D5CDD505-2E9C-101B-9397-08002B2CF9AE}" pid="4" name="LastSaved">
    <vt:filetime>2020-06-29T00:00:00Z</vt:filetime>
  </property>
</Properties>
</file>